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37" w:rsidRPr="008B3292" w:rsidRDefault="00C72F37" w:rsidP="00C72F37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eastAsia="Times New Roman" w:cs="Times New Roman"/>
          <w:b/>
          <w:color w:val="FF0000"/>
          <w:sz w:val="28"/>
          <w:szCs w:val="20"/>
        </w:rPr>
        <w:tab/>
      </w:r>
      <w:r w:rsidRPr="008B3292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  <w:r w:rsidRPr="008B3292">
        <w:rPr>
          <w:rFonts w:ascii="Times New Roman" w:hAnsi="Times New Roman" w:cs="Times New Roman"/>
        </w:rPr>
        <w:t xml:space="preserve"> </w:t>
      </w:r>
    </w:p>
    <w:p w:rsidR="00C72F37" w:rsidRPr="008B3292" w:rsidRDefault="00C72F37" w:rsidP="00C72F37">
      <w:pPr>
        <w:spacing w:line="240" w:lineRule="auto"/>
        <w:ind w:firstLine="720"/>
        <w:jc w:val="center"/>
        <w:rPr>
          <w:rFonts w:eastAsia="Times New Roman" w:cs="Times New Roman"/>
          <w:b/>
          <w:sz w:val="28"/>
          <w:szCs w:val="28"/>
        </w:rPr>
      </w:pPr>
      <w:r w:rsidRPr="008B3292">
        <w:rPr>
          <w:rFonts w:eastAsia="Times New Roman" w:cs="Times New Roman"/>
          <w:b/>
          <w:sz w:val="28"/>
          <w:szCs w:val="28"/>
        </w:rPr>
        <w:t xml:space="preserve"> для обучающихся </w:t>
      </w:r>
      <w:r w:rsidRPr="008B3292">
        <w:rPr>
          <w:rFonts w:eastAsia="Times New Roman" w:cs="Times New Roman"/>
          <w:b/>
          <w:sz w:val="28"/>
          <w:szCs w:val="28"/>
          <w:lang w:val="en-US"/>
        </w:rPr>
        <w:t>I</w:t>
      </w:r>
      <w:r w:rsidRPr="008B3292">
        <w:rPr>
          <w:rFonts w:eastAsia="Times New Roman" w:cs="Times New Roman"/>
          <w:b/>
          <w:sz w:val="28"/>
          <w:szCs w:val="28"/>
        </w:rPr>
        <w:t>-</w:t>
      </w:r>
      <w:r w:rsidRPr="008B3292">
        <w:rPr>
          <w:rFonts w:eastAsia="Times New Roman" w:cs="Times New Roman"/>
          <w:b/>
          <w:sz w:val="28"/>
          <w:szCs w:val="28"/>
          <w:lang w:val="en-US"/>
        </w:rPr>
        <w:t>IV</w:t>
      </w:r>
      <w:r w:rsidRPr="008B3292">
        <w:rPr>
          <w:rFonts w:eastAsia="Times New Roman" w:cs="Times New Roman"/>
          <w:b/>
          <w:sz w:val="28"/>
          <w:szCs w:val="28"/>
        </w:rPr>
        <w:t>классов в 2023-2024 учебном году</w:t>
      </w:r>
    </w:p>
    <w:p w:rsidR="00C72F37" w:rsidRPr="008B3292" w:rsidRDefault="00C72F37" w:rsidP="00C72F37">
      <w:pPr>
        <w:spacing w:line="240" w:lineRule="auto"/>
        <w:ind w:firstLine="720"/>
        <w:jc w:val="center"/>
        <w:rPr>
          <w:rFonts w:eastAsia="Times New Roman" w:cs="Times New Roman"/>
          <w:b/>
          <w:sz w:val="28"/>
          <w:szCs w:val="28"/>
        </w:rPr>
      </w:pPr>
      <w:r w:rsidRPr="008B3292">
        <w:rPr>
          <w:rFonts w:eastAsia="Times New Roman" w:cs="Times New Roman"/>
          <w:b/>
          <w:sz w:val="28"/>
          <w:szCs w:val="28"/>
        </w:rPr>
        <w:t xml:space="preserve">(1-4 </w:t>
      </w:r>
      <w:proofErr w:type="spellStart"/>
      <w:r w:rsidRPr="008B3292">
        <w:rPr>
          <w:rFonts w:eastAsia="Times New Roman" w:cs="Times New Roman"/>
          <w:b/>
          <w:sz w:val="28"/>
          <w:szCs w:val="28"/>
        </w:rPr>
        <w:t>кл</w:t>
      </w:r>
      <w:proofErr w:type="spellEnd"/>
      <w:r w:rsidRPr="008B3292">
        <w:rPr>
          <w:rFonts w:eastAsia="Times New Roman" w:cs="Times New Roman"/>
          <w:b/>
          <w:sz w:val="28"/>
          <w:szCs w:val="28"/>
        </w:rPr>
        <w:t>. 5-дневная учебная неделя с изучением родного языка или обучением на родном языке)</w:t>
      </w:r>
    </w:p>
    <w:p w:rsidR="00C72F37" w:rsidRPr="001262F1" w:rsidRDefault="00C72F37" w:rsidP="00C72F37">
      <w:pPr>
        <w:spacing w:line="240" w:lineRule="auto"/>
        <w:ind w:firstLine="720"/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56"/>
        <w:gridCol w:w="3259"/>
        <w:gridCol w:w="850"/>
        <w:gridCol w:w="65"/>
        <w:gridCol w:w="786"/>
        <w:gridCol w:w="850"/>
        <w:gridCol w:w="6"/>
        <w:gridCol w:w="986"/>
        <w:gridCol w:w="709"/>
        <w:gridCol w:w="6"/>
        <w:gridCol w:w="845"/>
        <w:gridCol w:w="711"/>
        <w:gridCol w:w="854"/>
        <w:gridCol w:w="567"/>
        <w:gridCol w:w="850"/>
      </w:tblGrid>
      <w:tr w:rsidR="00C72F37" w:rsidRPr="001262F1" w:rsidTr="00EB7D0F">
        <w:trPr>
          <w:trHeight w:val="30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Предметные  области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Учебные предметы</w:t>
            </w:r>
          </w:p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                           классы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количество часов    в неделю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</w:tr>
      <w:tr w:rsidR="00C72F37" w:rsidRPr="001262F1" w:rsidTr="00EB7D0F">
        <w:trPr>
          <w:trHeight w:val="870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1 класс        </w:t>
            </w:r>
            <w:r w:rsidRPr="001262F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33н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2 класс       </w:t>
            </w:r>
          </w:p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34н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3 класс       </w:t>
            </w:r>
            <w:r w:rsidRPr="001262F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34н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4 класс       </w:t>
            </w:r>
            <w:r w:rsidRPr="001262F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34н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Всего </w:t>
            </w:r>
          </w:p>
        </w:tc>
      </w:tr>
      <w:tr w:rsidR="00C72F37" w:rsidRPr="001262F1" w:rsidTr="00EB7D0F">
        <w:trPr>
          <w:trHeight w:val="300"/>
        </w:trPr>
        <w:tc>
          <w:tcPr>
            <w:tcW w:w="6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ОБЯЗАТЕЛЬНАЯ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  <w:t>Кол-во час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  <w:t>ФПА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  <w:t>Кол-во час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  <w:t>ФПА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  <w:t>Кол-во час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  <w:t>ФПА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  <w:t>Кол-во час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  <w:t>ФПА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C72F37" w:rsidRPr="001262F1" w:rsidTr="00EB7D0F">
        <w:trPr>
          <w:trHeight w:val="300"/>
        </w:trPr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color w:val="000000"/>
                <w:sz w:val="22"/>
              </w:rPr>
              <w:t>Русский язык и литературное чтение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color w:val="000000"/>
                <w:sz w:val="22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  <w:r w:rsidRPr="001262F1">
              <w:rPr>
                <w:rFonts w:eastAsia="Times New Roman" w:cs="Times New Roman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  <w:r w:rsidRPr="001262F1">
              <w:rPr>
                <w:rFonts w:eastAsia="Times New Roman" w:cs="Times New Roman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  <w:r w:rsidRPr="001262F1">
              <w:rPr>
                <w:rFonts w:eastAsia="Times New Roman" w:cs="Times New Roman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  <w:r w:rsidRPr="001262F1">
              <w:rPr>
                <w:rFonts w:eastAsia="Times New Roman" w:cs="Times New Roman"/>
                <w:szCs w:val="20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Cs w:val="20"/>
              </w:rPr>
              <w:t>675</w:t>
            </w:r>
          </w:p>
        </w:tc>
      </w:tr>
      <w:tr w:rsidR="00C72F37" w:rsidRPr="001262F1" w:rsidTr="00EB7D0F">
        <w:trPr>
          <w:trHeight w:val="300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color w:val="000000"/>
                <w:sz w:val="22"/>
              </w:rPr>
              <w:t>Литературное чтение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405</w:t>
            </w:r>
          </w:p>
        </w:tc>
      </w:tr>
      <w:tr w:rsidR="00C72F37" w:rsidRPr="001262F1" w:rsidTr="00EB7D0F">
        <w:trPr>
          <w:trHeight w:val="300"/>
        </w:trPr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color w:val="000000"/>
                <w:sz w:val="22"/>
              </w:rPr>
              <w:t>Родной язык и литературное чтение на родном языке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color w:val="000000"/>
                <w:sz w:val="22"/>
              </w:rPr>
              <w:t xml:space="preserve">Родной (чеченский) язык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>3</w:t>
            </w:r>
          </w:p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sz w:val="22"/>
              </w:rPr>
              <w:t>372</w:t>
            </w:r>
          </w:p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C72F37" w:rsidRPr="001262F1" w:rsidTr="00EB7D0F">
        <w:trPr>
          <w:trHeight w:val="600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color w:val="000000"/>
                <w:sz w:val="22"/>
              </w:rPr>
              <w:t xml:space="preserve">Литературное  чтение </w:t>
            </w:r>
            <w:r>
              <w:rPr>
                <w:rFonts w:eastAsia="Times New Roman" w:cs="Times New Roman"/>
                <w:color w:val="000000"/>
                <w:sz w:val="22"/>
              </w:rPr>
              <w:t>на родном (чеченском)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sz w:val="22"/>
              </w:rPr>
              <w:t>270</w:t>
            </w:r>
          </w:p>
        </w:tc>
      </w:tr>
      <w:tr w:rsidR="00C72F37" w:rsidRPr="001262F1" w:rsidTr="00EB7D0F">
        <w:trPr>
          <w:trHeight w:val="6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color w:val="000000"/>
                <w:sz w:val="22"/>
              </w:rPr>
              <w:t>Иностранный язык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color w:val="000000"/>
                <w:sz w:val="22"/>
              </w:rPr>
              <w:t>Иностранный (английский)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22"/>
              </w:rPr>
            </w:pPr>
            <w:r w:rsidRPr="001262F1">
              <w:rPr>
                <w:rFonts w:eastAsia="Times New Roman" w:cs="Times New Roman"/>
                <w:color w:val="FF0000"/>
                <w:sz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22"/>
              </w:rPr>
            </w:pPr>
            <w:r w:rsidRPr="001262F1">
              <w:rPr>
                <w:rFonts w:eastAsia="Times New Roman" w:cs="Times New Roman"/>
                <w:color w:val="FF0000"/>
                <w:sz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22"/>
              </w:rPr>
            </w:pPr>
            <w:r w:rsidRPr="001262F1">
              <w:rPr>
                <w:rFonts w:eastAsia="Times New Roman" w:cs="Times New Roman"/>
                <w:color w:val="FF0000"/>
                <w:sz w:val="22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102</w:t>
            </w:r>
          </w:p>
        </w:tc>
      </w:tr>
      <w:tr w:rsidR="00C72F37" w:rsidRPr="001262F1" w:rsidTr="00EB7D0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color w:val="000000"/>
                <w:sz w:val="22"/>
              </w:rPr>
              <w:t>Математика и информатика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color w:val="000000"/>
                <w:sz w:val="22"/>
              </w:rPr>
              <w:t>Математика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540</w:t>
            </w:r>
          </w:p>
        </w:tc>
      </w:tr>
      <w:tr w:rsidR="00C72F37" w:rsidRPr="001262F1" w:rsidTr="00EB7D0F">
        <w:trPr>
          <w:trHeight w:val="6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color w:val="000000"/>
                <w:sz w:val="22"/>
              </w:rPr>
              <w:t>Обществознание и естествознание (окружающий мир)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color w:val="000000"/>
                <w:sz w:val="22"/>
              </w:rPr>
              <w:t xml:space="preserve">Окружающий мир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270</w:t>
            </w:r>
          </w:p>
        </w:tc>
      </w:tr>
      <w:tr w:rsidR="00C72F37" w:rsidRPr="001262F1" w:rsidTr="00EB7D0F">
        <w:trPr>
          <w:trHeight w:val="106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color w:val="000000"/>
                <w:sz w:val="22"/>
              </w:rPr>
              <w:t>Основы религиозных культур и светской этики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color w:val="000000"/>
                <w:sz w:val="22"/>
              </w:rPr>
              <w:t>Основы религиозных культур и светской этики / Предмет по выбору родителей (законных представителей)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9783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9783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9783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97835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17,5</w:t>
            </w:r>
          </w:p>
        </w:tc>
      </w:tr>
      <w:tr w:rsidR="00C72F37" w:rsidRPr="001262F1" w:rsidTr="00EB7D0F">
        <w:trPr>
          <w:trHeight w:val="300"/>
        </w:trPr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color w:val="000000"/>
                <w:sz w:val="22"/>
              </w:rPr>
              <w:t>Искусство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97835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97835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97835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97835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67,5</w:t>
            </w:r>
          </w:p>
        </w:tc>
      </w:tr>
      <w:tr w:rsidR="00C72F37" w:rsidRPr="001262F1" w:rsidTr="00EB7D0F">
        <w:trPr>
          <w:trHeight w:val="300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>Музыка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97835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97835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97835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97835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67,5</w:t>
            </w:r>
          </w:p>
        </w:tc>
      </w:tr>
      <w:tr w:rsidR="00C72F37" w:rsidRPr="001262F1" w:rsidTr="00EB7D0F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color w:val="000000"/>
                <w:sz w:val="22"/>
              </w:rPr>
              <w:t>Технология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color w:val="000000"/>
                <w:sz w:val="22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97835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978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978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97835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117,5</w:t>
            </w:r>
          </w:p>
        </w:tc>
      </w:tr>
      <w:tr w:rsidR="00C72F37" w:rsidRPr="001262F1" w:rsidTr="00EB7D0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color w:val="000000"/>
                <w:sz w:val="22"/>
              </w:rPr>
              <w:t>Физическая культура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1262F1">
              <w:rPr>
                <w:rFonts w:eastAsia="Times New Roman" w:cs="Times New Roman"/>
                <w:sz w:val="22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97835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978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978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F37" w:rsidRPr="00097835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097835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1262F1">
              <w:rPr>
                <w:rFonts w:eastAsia="Times New Roman" w:cs="Times New Roman"/>
                <w:b/>
                <w:bCs/>
                <w:color w:val="000000"/>
                <w:sz w:val="22"/>
              </w:rPr>
              <w:t>135</w:t>
            </w:r>
          </w:p>
        </w:tc>
      </w:tr>
      <w:tr w:rsidR="00C72F37" w:rsidRPr="001262F1" w:rsidTr="00EB7D0F">
        <w:trPr>
          <w:trHeight w:val="56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sz w:val="22"/>
              </w:rPr>
              <w:t>Итого час. в неделю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sz w:val="22"/>
              </w:rPr>
              <w:t>21</w:t>
            </w:r>
          </w:p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1262F1" w:rsidRDefault="00C72F37" w:rsidP="00EB7D0F">
            <w:pPr>
              <w:spacing w:after="200" w:line="276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sz w:val="22"/>
              </w:rPr>
              <w:t>23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sz w:val="22"/>
              </w:rPr>
              <w:t>23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sz w:val="22"/>
              </w:rPr>
              <w:t>23</w:t>
            </w:r>
          </w:p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sz w:val="22"/>
              </w:rPr>
              <w:t> 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C72F37" w:rsidRPr="001262F1" w:rsidTr="00EB7D0F">
        <w:trPr>
          <w:trHeight w:val="4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sz w:val="22"/>
              </w:rPr>
              <w:lastRenderedPageBreak/>
              <w:t>Итого, обязательная часть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sz w:val="22"/>
              </w:rPr>
              <w:t>693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sz w:val="22"/>
              </w:rPr>
              <w:t>782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sz w:val="22"/>
              </w:rPr>
              <w:t>782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sz w:val="22"/>
              </w:rPr>
              <w:t>782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sz w:val="22"/>
              </w:rPr>
              <w:t>3039</w:t>
            </w:r>
          </w:p>
        </w:tc>
      </w:tr>
      <w:tr w:rsidR="00C72F37" w:rsidRPr="001262F1" w:rsidTr="00EB7D0F">
        <w:trPr>
          <w:trHeight w:val="300"/>
        </w:trPr>
        <w:tc>
          <w:tcPr>
            <w:tcW w:w="146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Часть,  формируемая участниками образовательных отношений</w:t>
            </w:r>
          </w:p>
        </w:tc>
      </w:tr>
      <w:tr w:rsidR="00C72F37" w:rsidRPr="001262F1" w:rsidTr="00EB7D0F">
        <w:trPr>
          <w:trHeight w:val="59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  <w:t>Кол-во час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  <w:t>ФПА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  <w:t>Кол-во час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  <w:t>ФПА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  <w:t>Кол-во час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  <w:t>ФПА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  <w:t>Кол-во час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  <w:t>ФПА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C72F37" w:rsidRPr="001262F1" w:rsidTr="00EB7D0F">
        <w:trPr>
          <w:trHeight w:val="83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Внеурочная деятельность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color w:val="000000"/>
                <w:sz w:val="22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color w:val="000000"/>
                <w:sz w:val="22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val="en-US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color w:val="000000"/>
                <w:sz w:val="22"/>
              </w:rPr>
              <w:t>6</w:t>
            </w:r>
          </w:p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1262F1" w:rsidRDefault="00C72F37" w:rsidP="00EB7D0F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color w:val="000000"/>
                <w:sz w:val="22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F37" w:rsidRPr="001262F1" w:rsidRDefault="00C72F37" w:rsidP="00EB7D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1262F1">
              <w:rPr>
                <w:rFonts w:eastAsia="Times New Roman" w:cs="Times New Roman"/>
                <w:b/>
                <w:color w:val="000000"/>
                <w:sz w:val="22"/>
              </w:rPr>
              <w:t>22</w:t>
            </w:r>
          </w:p>
        </w:tc>
      </w:tr>
    </w:tbl>
    <w:p w:rsidR="00C72F37" w:rsidRDefault="00C72F37" w:rsidP="00C72F37">
      <w:pPr>
        <w:tabs>
          <w:tab w:val="left" w:pos="1055"/>
        </w:tabs>
        <w:spacing w:line="240" w:lineRule="auto"/>
        <w:ind w:firstLine="720"/>
        <w:rPr>
          <w:rFonts w:eastAsia="Times New Roman" w:cs="Times New Roman"/>
          <w:b/>
          <w:color w:val="FF0000"/>
          <w:sz w:val="28"/>
          <w:szCs w:val="20"/>
        </w:rPr>
      </w:pPr>
    </w:p>
    <w:p w:rsidR="00C72F37" w:rsidRDefault="00C72F37" w:rsidP="00C72F37">
      <w:pPr>
        <w:spacing w:line="240" w:lineRule="auto"/>
        <w:ind w:firstLine="0"/>
        <w:rPr>
          <w:rFonts w:eastAsia="Times New Roman" w:cs="Times New Roman"/>
          <w:b/>
          <w:color w:val="FF0000"/>
          <w:sz w:val="28"/>
          <w:szCs w:val="20"/>
        </w:rPr>
      </w:pPr>
    </w:p>
    <w:p w:rsidR="00C72F37" w:rsidRDefault="00C72F37" w:rsidP="00C72F37">
      <w:pPr>
        <w:spacing w:line="240" w:lineRule="auto"/>
        <w:ind w:firstLine="0"/>
        <w:rPr>
          <w:rFonts w:eastAsia="Times New Roman" w:cs="Times New Roman"/>
          <w:b/>
          <w:color w:val="FF0000"/>
          <w:sz w:val="28"/>
          <w:szCs w:val="20"/>
        </w:rPr>
      </w:pPr>
    </w:p>
    <w:p w:rsidR="00C72F37" w:rsidRDefault="00C72F37" w:rsidP="00C72F37">
      <w:pPr>
        <w:spacing w:line="240" w:lineRule="auto"/>
        <w:ind w:firstLine="0"/>
        <w:rPr>
          <w:rFonts w:eastAsia="Times New Roman" w:cs="Times New Roman"/>
          <w:b/>
          <w:color w:val="FF0000"/>
          <w:sz w:val="28"/>
          <w:szCs w:val="20"/>
        </w:rPr>
      </w:pPr>
    </w:p>
    <w:p w:rsidR="00C72F37" w:rsidRPr="00C72F37" w:rsidRDefault="00C72F37" w:rsidP="00C72F37">
      <w:pPr>
        <w:spacing w:line="240" w:lineRule="auto"/>
        <w:ind w:firstLine="720"/>
        <w:jc w:val="center"/>
        <w:rPr>
          <w:rFonts w:eastAsia="Times New Roman" w:cs="Times New Roman"/>
          <w:b/>
          <w:sz w:val="28"/>
          <w:szCs w:val="28"/>
        </w:rPr>
      </w:pPr>
      <w:r w:rsidRPr="00C72F37">
        <w:rPr>
          <w:rFonts w:eastAsia="Times New Roman" w:cs="Times New Roman"/>
          <w:b/>
          <w:sz w:val="28"/>
          <w:szCs w:val="28"/>
        </w:rPr>
        <w:t xml:space="preserve">Учебный план </w:t>
      </w:r>
    </w:p>
    <w:p w:rsidR="00C72F37" w:rsidRPr="00C72F37" w:rsidRDefault="00C72F37" w:rsidP="00C72F37">
      <w:pPr>
        <w:spacing w:line="240" w:lineRule="auto"/>
        <w:ind w:firstLine="720"/>
        <w:jc w:val="center"/>
        <w:rPr>
          <w:rFonts w:eastAsia="Times New Roman" w:cs="Times New Roman"/>
          <w:b/>
          <w:sz w:val="28"/>
          <w:szCs w:val="28"/>
        </w:rPr>
      </w:pPr>
      <w:r w:rsidRPr="00C72F37">
        <w:rPr>
          <w:rFonts w:eastAsia="Times New Roman" w:cs="Times New Roman"/>
          <w:b/>
          <w:sz w:val="28"/>
          <w:szCs w:val="28"/>
          <w:lang w:val="en-US"/>
        </w:rPr>
        <w:t>V</w:t>
      </w:r>
      <w:r w:rsidRPr="00C72F37">
        <w:rPr>
          <w:rFonts w:eastAsia="Times New Roman" w:cs="Times New Roman"/>
          <w:b/>
          <w:sz w:val="28"/>
          <w:szCs w:val="28"/>
        </w:rPr>
        <w:t>–</w:t>
      </w:r>
      <w:r w:rsidRPr="00C72F37">
        <w:rPr>
          <w:rFonts w:eastAsia="Times New Roman" w:cs="Times New Roman"/>
          <w:b/>
          <w:sz w:val="28"/>
          <w:szCs w:val="28"/>
          <w:lang w:val="en-US"/>
        </w:rPr>
        <w:t>IX</w:t>
      </w:r>
      <w:r w:rsidRPr="00C72F37">
        <w:rPr>
          <w:rFonts w:eastAsia="Times New Roman" w:cs="Times New Roman"/>
          <w:b/>
          <w:sz w:val="28"/>
          <w:szCs w:val="28"/>
        </w:rPr>
        <w:t xml:space="preserve"> классов для 5-дневной учебной недели с изучением родного языка или обучением на родном языке</w:t>
      </w:r>
    </w:p>
    <w:p w:rsidR="00C72F37" w:rsidRPr="00C72F37" w:rsidRDefault="00C72F37" w:rsidP="00C72F37">
      <w:pPr>
        <w:spacing w:line="268" w:lineRule="auto"/>
        <w:ind w:left="270" w:hanging="10"/>
        <w:jc w:val="center"/>
        <w:rPr>
          <w:rFonts w:eastAsia="Times New Roman" w:cs="Times New Roman"/>
          <w:b/>
          <w:color w:val="000000"/>
          <w:sz w:val="24"/>
          <w:szCs w:val="24"/>
        </w:rPr>
      </w:pPr>
    </w:p>
    <w:tbl>
      <w:tblPr>
        <w:tblW w:w="14560" w:type="dxa"/>
        <w:tblLayout w:type="fixed"/>
        <w:tblLook w:val="04A0" w:firstRow="1" w:lastRow="0" w:firstColumn="1" w:lastColumn="0" w:noHBand="0" w:noVBand="1"/>
      </w:tblPr>
      <w:tblGrid>
        <w:gridCol w:w="777"/>
        <w:gridCol w:w="1013"/>
        <w:gridCol w:w="2159"/>
        <w:gridCol w:w="849"/>
        <w:gridCol w:w="826"/>
        <w:gridCol w:w="900"/>
        <w:gridCol w:w="156"/>
        <w:gridCol w:w="781"/>
        <w:gridCol w:w="849"/>
        <w:gridCol w:w="827"/>
        <w:gridCol w:w="905"/>
        <w:gridCol w:w="76"/>
        <w:gridCol w:w="813"/>
        <w:gridCol w:w="1190"/>
        <w:gridCol w:w="774"/>
        <w:gridCol w:w="788"/>
        <w:gridCol w:w="877"/>
      </w:tblGrid>
      <w:tr w:rsidR="00C72F37" w:rsidRPr="00C72F37" w:rsidTr="00EB7D0F">
        <w:trPr>
          <w:trHeight w:val="300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Предметные области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Учебные предметы, </w:t>
            </w:r>
          </w:p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курсы</w:t>
            </w:r>
          </w:p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Классы </w:t>
            </w:r>
          </w:p>
        </w:tc>
        <w:tc>
          <w:tcPr>
            <w:tcW w:w="89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часов в неделю</w:t>
            </w:r>
          </w:p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72F37" w:rsidRPr="00C72F37" w:rsidTr="00EB7D0F">
        <w:trPr>
          <w:trHeight w:val="61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 </w:t>
            </w:r>
          </w:p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(</w:t>
            </w: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34н</w:t>
            </w: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6 </w:t>
            </w:r>
            <w:proofErr w:type="spellStart"/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</w:p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(</w:t>
            </w: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34н</w:t>
            </w: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</w:p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 </w:t>
            </w: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(</w:t>
            </w: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34н</w:t>
            </w: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8 </w:t>
            </w:r>
            <w:proofErr w:type="spellStart"/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</w:t>
            </w:r>
          </w:p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(</w:t>
            </w: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н</w:t>
            </w: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 </w:t>
            </w:r>
            <w:proofErr w:type="spellStart"/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</w:t>
            </w:r>
          </w:p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 </w:t>
            </w: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(</w:t>
            </w: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н</w:t>
            </w: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Всегочасов</w:t>
            </w:r>
            <w:proofErr w:type="spellEnd"/>
          </w:p>
        </w:tc>
      </w:tr>
      <w:tr w:rsidR="00C72F37" w:rsidRPr="00C72F37" w:rsidTr="00EB7D0F">
        <w:trPr>
          <w:trHeight w:val="300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ОБЯЗАТЕЛЬНАЯ ЧАСТЬ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Кол-во час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ФПА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Кол-во час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ФПА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Кол-во час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ФПА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Кол-во час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ФПА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Кол-во час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ФПА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72F37" w:rsidRPr="00C72F37" w:rsidTr="00EB7D0F">
        <w:trPr>
          <w:trHeight w:val="315"/>
        </w:trPr>
        <w:tc>
          <w:tcPr>
            <w:tcW w:w="17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</w:tr>
      <w:tr w:rsidR="00C72F37" w:rsidRPr="00C72F37" w:rsidTr="00EB7D0F">
        <w:trPr>
          <w:trHeight w:val="315"/>
        </w:trPr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42</w:t>
            </w:r>
          </w:p>
        </w:tc>
      </w:tr>
      <w:tr w:rsidR="00C72F37" w:rsidRPr="00C72F37" w:rsidTr="00EB7D0F">
        <w:trPr>
          <w:trHeight w:val="1559"/>
        </w:trPr>
        <w:tc>
          <w:tcPr>
            <w:tcW w:w="17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Родной язык и (или) государственный язык  республики </w:t>
            </w: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510</w:t>
            </w:r>
          </w:p>
        </w:tc>
      </w:tr>
      <w:tr w:rsidR="00C72F37" w:rsidRPr="00C72F37" w:rsidTr="00EB7D0F">
        <w:trPr>
          <w:trHeight w:val="315"/>
        </w:trPr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Родная литература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C72F3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340</w:t>
            </w:r>
          </w:p>
        </w:tc>
      </w:tr>
      <w:tr w:rsidR="00C72F37" w:rsidRPr="00C72F37" w:rsidTr="00EB7D0F">
        <w:trPr>
          <w:trHeight w:val="552"/>
        </w:trPr>
        <w:tc>
          <w:tcPr>
            <w:tcW w:w="1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Иностранные языки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306</w:t>
            </w:r>
          </w:p>
        </w:tc>
      </w:tr>
      <w:tr w:rsidR="00C72F37" w:rsidRPr="00C72F37" w:rsidTr="00EB7D0F">
        <w:trPr>
          <w:trHeight w:val="315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340</w:t>
            </w:r>
          </w:p>
        </w:tc>
      </w:tr>
      <w:tr w:rsidR="00C72F37" w:rsidRPr="00C72F37" w:rsidTr="00EB7D0F">
        <w:trPr>
          <w:trHeight w:val="31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30</w:t>
            </w: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C72F37" w:rsidRPr="00C72F37" w:rsidTr="00EB7D0F">
        <w:trPr>
          <w:trHeight w:val="31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</w:t>
            </w: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:rsidR="00C72F37" w:rsidRPr="00C72F37" w:rsidTr="00EB7D0F">
        <w:trPr>
          <w:trHeight w:val="63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</w:t>
            </w: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C72F37" w:rsidRPr="00C72F37" w:rsidTr="00EB7D0F">
        <w:trPr>
          <w:trHeight w:val="31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Информатика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</w:t>
            </w: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C72F37" w:rsidRPr="00C72F37" w:rsidTr="00EB7D0F">
        <w:trPr>
          <w:trHeight w:val="314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357</w:t>
            </w:r>
          </w:p>
        </w:tc>
      </w:tr>
      <w:tr w:rsidR="00C72F37" w:rsidRPr="00C72F37" w:rsidTr="00EB7D0F">
        <w:trPr>
          <w:trHeight w:val="31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13</w:t>
            </w: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C72F37" w:rsidRPr="00C72F37" w:rsidTr="00EB7D0F">
        <w:trPr>
          <w:trHeight w:val="31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72</w:t>
            </w:r>
          </w:p>
        </w:tc>
      </w:tr>
      <w:tr w:rsidR="00C72F37" w:rsidRPr="00C72F37" w:rsidTr="00EB7D0F">
        <w:trPr>
          <w:trHeight w:val="315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Естественно-научные дисциплины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204</w:t>
            </w:r>
          </w:p>
        </w:tc>
      </w:tr>
      <w:tr w:rsidR="00C72F37" w:rsidRPr="00C72F37" w:rsidTr="00EB7D0F">
        <w:trPr>
          <w:trHeight w:val="31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136</w:t>
            </w:r>
          </w:p>
        </w:tc>
      </w:tr>
      <w:tr w:rsidR="00C72F37" w:rsidRPr="00C72F37" w:rsidTr="00EB7D0F">
        <w:trPr>
          <w:trHeight w:val="401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238</w:t>
            </w:r>
          </w:p>
        </w:tc>
      </w:tr>
      <w:tr w:rsidR="00C72F37" w:rsidRPr="00C72F37" w:rsidTr="00EB7D0F">
        <w:trPr>
          <w:trHeight w:val="31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</w:tr>
      <w:tr w:rsidR="00C72F37" w:rsidRPr="00C72F37" w:rsidTr="00EB7D0F">
        <w:trPr>
          <w:trHeight w:val="511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Искусство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</w:tr>
      <w:tr w:rsidR="00C72F37" w:rsidRPr="00C72F37" w:rsidTr="00EB7D0F">
        <w:trPr>
          <w:trHeight w:val="295"/>
        </w:trPr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0,5 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</w:tr>
      <w:tr w:rsidR="00C72F37" w:rsidRPr="00C72F37" w:rsidTr="00EB7D0F">
        <w:trPr>
          <w:trHeight w:val="315"/>
        </w:trPr>
        <w:tc>
          <w:tcPr>
            <w:tcW w:w="1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0,5  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0,5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</w:tr>
      <w:tr w:rsidR="00C72F37" w:rsidRPr="00C72F37" w:rsidTr="00EB7D0F">
        <w:trPr>
          <w:trHeight w:val="315"/>
        </w:trPr>
        <w:tc>
          <w:tcPr>
            <w:tcW w:w="17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Физическая культура и ОБЖ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255</w:t>
            </w:r>
          </w:p>
        </w:tc>
      </w:tr>
      <w:tr w:rsidR="00C72F37" w:rsidRPr="00C72F37" w:rsidTr="00EB7D0F">
        <w:trPr>
          <w:trHeight w:val="315"/>
        </w:trPr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ОБЖ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</w:tr>
      <w:tr w:rsidR="00C72F37" w:rsidRPr="00C72F37" w:rsidTr="00EB7D0F">
        <w:trPr>
          <w:trHeight w:val="315"/>
        </w:trPr>
        <w:tc>
          <w:tcPr>
            <w:tcW w:w="3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Итого, обязательная часть</w:t>
            </w:r>
          </w:p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72F37" w:rsidRPr="00C72F37" w:rsidTr="00EB7D0F">
        <w:trPr>
          <w:trHeight w:val="315"/>
        </w:trPr>
        <w:tc>
          <w:tcPr>
            <w:tcW w:w="39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986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1020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1088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1122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1122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5338</w:t>
            </w:r>
          </w:p>
        </w:tc>
      </w:tr>
      <w:tr w:rsidR="00C72F37" w:rsidRPr="00C72F37" w:rsidTr="00EB7D0F">
        <w:trPr>
          <w:trHeight w:val="39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7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Часть, формируемая участниками образовательных отношений  </w:t>
            </w:r>
          </w:p>
        </w:tc>
      </w:tr>
      <w:tr w:rsidR="00C72F37" w:rsidRPr="00C72F37" w:rsidTr="00EB7D0F">
        <w:trPr>
          <w:trHeight w:val="987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Кол-во час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ФПА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Кол-во час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ФПА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Кол-во час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ФПА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Кол-во час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ФПА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Кол-во час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ФПА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2F37" w:rsidRPr="00C72F37" w:rsidTr="00EB7D0F">
        <w:trPr>
          <w:trHeight w:val="239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C72F37" w:rsidRDefault="00C72F37" w:rsidP="00C72F37">
            <w:pPr>
              <w:spacing w:line="240" w:lineRule="auto"/>
              <w:ind w:left="270" w:hanging="10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72F37" w:rsidRPr="00C72F37" w:rsidTr="00EB7D0F">
        <w:trPr>
          <w:trHeight w:val="300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Итого, часть, формируемая участниками ОО 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72F37" w:rsidRPr="00C72F37" w:rsidTr="00EB7D0F">
        <w:trPr>
          <w:trHeight w:val="315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Учебные недели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</w:tr>
      <w:tr w:rsidR="00C72F37" w:rsidRPr="00C72F37" w:rsidTr="00EB7D0F">
        <w:trPr>
          <w:trHeight w:val="315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Максимально допустимая недельная нагрузка в соответствии с </w:t>
            </w:r>
            <w:proofErr w:type="spellStart"/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СанПин</w:t>
            </w:r>
            <w:proofErr w:type="spellEnd"/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72F37" w:rsidRPr="00C72F37" w:rsidTr="00EB7D0F">
        <w:trPr>
          <w:trHeight w:val="315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Всего часов УП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986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1020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1088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1122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11</w:t>
            </w:r>
            <w:r w:rsidRPr="00C72F37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C72F37" w:rsidRPr="00C72F37" w:rsidRDefault="00C72F37" w:rsidP="00C72F37">
            <w:pPr>
              <w:spacing w:line="240" w:lineRule="auto"/>
              <w:ind w:left="270" w:hanging="1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72F37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5338</w:t>
            </w:r>
          </w:p>
        </w:tc>
      </w:tr>
    </w:tbl>
    <w:p w:rsidR="00C72F37" w:rsidRPr="00C72F37" w:rsidRDefault="00C72F37" w:rsidP="00C72F37">
      <w:pPr>
        <w:spacing w:line="240" w:lineRule="auto"/>
        <w:ind w:firstLine="0"/>
        <w:rPr>
          <w:rFonts w:eastAsia="Times New Roman" w:cs="Times New Roman"/>
          <w:b/>
          <w:i/>
          <w:color w:val="000000" w:themeColor="text1"/>
          <w:sz w:val="28"/>
          <w:szCs w:val="28"/>
        </w:rPr>
      </w:pPr>
    </w:p>
    <w:p w:rsidR="00C72F37" w:rsidRDefault="00C72F37" w:rsidP="00C72F37">
      <w:pPr>
        <w:spacing w:line="240" w:lineRule="auto"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C72F37" w:rsidRDefault="00C72F37" w:rsidP="00C72F37">
      <w:pPr>
        <w:spacing w:line="240" w:lineRule="auto"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C72F37" w:rsidRDefault="00C72F37" w:rsidP="00C72F37">
      <w:pPr>
        <w:spacing w:line="240" w:lineRule="auto"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C72F37" w:rsidRDefault="00C72F37" w:rsidP="00C72F37">
      <w:pPr>
        <w:spacing w:line="240" w:lineRule="auto"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C72F37" w:rsidRDefault="00C72F37" w:rsidP="00C72F37">
      <w:pPr>
        <w:spacing w:line="240" w:lineRule="auto"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C72F37" w:rsidRDefault="00C72F37" w:rsidP="00C72F37">
      <w:pPr>
        <w:spacing w:line="240" w:lineRule="auto"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C72F37" w:rsidRDefault="00C72F37" w:rsidP="00C72F37">
      <w:pPr>
        <w:spacing w:line="240" w:lineRule="auto"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C72F37" w:rsidRDefault="00C72F37" w:rsidP="00C72F37">
      <w:pPr>
        <w:spacing w:line="240" w:lineRule="auto"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C72F37" w:rsidRDefault="00C72F37" w:rsidP="00C72F37">
      <w:pPr>
        <w:spacing w:line="240" w:lineRule="auto"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C72F37" w:rsidRDefault="00C72F37" w:rsidP="00C72F37">
      <w:pPr>
        <w:spacing w:line="240" w:lineRule="auto"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C72F37" w:rsidRPr="00C72F37" w:rsidRDefault="00C72F37" w:rsidP="00C72F37">
      <w:pPr>
        <w:spacing w:line="240" w:lineRule="auto"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Учебный план</w:t>
      </w:r>
      <w:r w:rsidRPr="00C72F37">
        <w:rPr>
          <w:rFonts w:eastAsia="Times New Roman" w:cs="Times New Roman"/>
          <w:b/>
          <w:color w:val="000000"/>
          <w:sz w:val="28"/>
          <w:szCs w:val="28"/>
        </w:rPr>
        <w:t xml:space="preserve"> гуманитарного профиля с углубленным изучением литературы и обществознания (вариант 1) (с изучением родного языка)</w:t>
      </w:r>
    </w:p>
    <w:p w:rsidR="00C72F37" w:rsidRPr="00C72F37" w:rsidRDefault="00C72F37" w:rsidP="00C72F37">
      <w:pPr>
        <w:spacing w:line="240" w:lineRule="auto"/>
        <w:ind w:firstLine="720"/>
        <w:rPr>
          <w:rFonts w:eastAsia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9448" w:type="dxa"/>
        <w:jc w:val="center"/>
        <w:tblLayout w:type="fixed"/>
        <w:tblLook w:val="04A0" w:firstRow="1" w:lastRow="0" w:firstColumn="1" w:lastColumn="0" w:noHBand="0" w:noVBand="1"/>
      </w:tblPr>
      <w:tblGrid>
        <w:gridCol w:w="2623"/>
        <w:gridCol w:w="2191"/>
        <w:gridCol w:w="1116"/>
        <w:gridCol w:w="1011"/>
        <w:gridCol w:w="1011"/>
        <w:gridCol w:w="682"/>
        <w:gridCol w:w="814"/>
      </w:tblGrid>
      <w:tr w:rsidR="00C72F37" w:rsidRPr="00C72F37" w:rsidTr="00EB7D0F">
        <w:trPr>
          <w:jc w:val="center"/>
        </w:trPr>
        <w:tc>
          <w:tcPr>
            <w:tcW w:w="2623" w:type="dxa"/>
            <w:vMerge w:val="restart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2191" w:type="dxa"/>
            <w:vMerge w:val="restart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1116" w:type="dxa"/>
            <w:vMerge w:val="restart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022" w:type="dxa"/>
            <w:gridSpan w:val="2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5-дневная неделя</w:t>
            </w:r>
          </w:p>
        </w:tc>
        <w:tc>
          <w:tcPr>
            <w:tcW w:w="1496" w:type="dxa"/>
            <w:gridSpan w:val="2"/>
            <w:vMerge w:val="restart"/>
            <w:shd w:val="clear" w:color="auto" w:fill="FBD4B4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 xml:space="preserve">Итого за 2 года обучения </w:t>
            </w: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  <w:vMerge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vMerge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vMerge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022" w:type="dxa"/>
            <w:gridSpan w:val="2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1496" w:type="dxa"/>
            <w:gridSpan w:val="2"/>
            <w:vMerge/>
            <w:shd w:val="clear" w:color="auto" w:fill="FBD4B4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  <w:vMerge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vMerge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vMerge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11 класс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 xml:space="preserve">Час/ </w:t>
            </w:r>
            <w:proofErr w:type="spellStart"/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нед</w:t>
            </w:r>
            <w:proofErr w:type="spellEnd"/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Всего час</w:t>
            </w:r>
          </w:p>
        </w:tc>
      </w:tr>
      <w:tr w:rsidR="00C72F37" w:rsidRPr="00C72F37" w:rsidTr="00EB7D0F">
        <w:trPr>
          <w:jc w:val="center"/>
        </w:trPr>
        <w:tc>
          <w:tcPr>
            <w:tcW w:w="4814" w:type="dxa"/>
            <w:gridSpan w:val="2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1116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  <w:vMerge w:val="restart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16" w:type="dxa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>136</w:t>
            </w: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  <w:vMerge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shd w:val="clear" w:color="auto" w:fill="DBE5F1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16" w:type="dxa"/>
            <w:shd w:val="clear" w:color="auto" w:fill="DBE5F1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>272</w:t>
            </w:r>
          </w:p>
        </w:tc>
      </w:tr>
      <w:tr w:rsidR="00C72F37" w:rsidRPr="00C72F37" w:rsidTr="00EB7D0F">
        <w:trPr>
          <w:trHeight w:val="288"/>
          <w:jc w:val="center"/>
        </w:trPr>
        <w:tc>
          <w:tcPr>
            <w:tcW w:w="2623" w:type="dxa"/>
            <w:vMerge w:val="restart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z w:val="24"/>
                <w:szCs w:val="24"/>
                <w:lang w:eastAsia="en-US"/>
              </w:rPr>
              <w:t>68</w:t>
            </w:r>
          </w:p>
        </w:tc>
      </w:tr>
      <w:tr w:rsidR="00C72F37" w:rsidRPr="00C72F37" w:rsidTr="00EB7D0F">
        <w:trPr>
          <w:trHeight w:val="255"/>
          <w:jc w:val="center"/>
        </w:trPr>
        <w:tc>
          <w:tcPr>
            <w:tcW w:w="2623" w:type="dxa"/>
            <w:vMerge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Родная литература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>136</w:t>
            </w: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116" w:type="dxa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>204</w:t>
            </w: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  <w:vMerge w:val="restart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16" w:type="dxa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>238</w:t>
            </w: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  <w:vMerge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16" w:type="dxa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>68</w:t>
            </w: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  <w:vMerge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16" w:type="dxa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>34</w:t>
            </w: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  <w:vMerge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16" w:type="dxa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>68</w:t>
            </w: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  <w:vMerge w:val="restart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16" w:type="dxa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136</w:t>
            </w: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  <w:vMerge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16" w:type="dxa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102</w:t>
            </w: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  <w:vMerge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16" w:type="dxa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102</w:t>
            </w: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  <w:vMerge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1116" w:type="dxa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34</w:t>
            </w: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  <w:vMerge w:val="restart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16" w:type="dxa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136</w:t>
            </w: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  <w:vMerge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shd w:val="clear" w:color="auto" w:fill="DBE5F1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16" w:type="dxa"/>
            <w:shd w:val="clear" w:color="auto" w:fill="DBE5F1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204</w:t>
            </w: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  <w:vMerge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16" w:type="dxa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68</w:t>
            </w: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  <w:vMerge w:val="restart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Физическая культура, основы безопасности жизнедеятельности</w:t>
            </w: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16" w:type="dxa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136</w:t>
            </w: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  <w:vMerge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Основы  безопасности жизнедеятельности</w:t>
            </w:r>
          </w:p>
        </w:tc>
        <w:tc>
          <w:tcPr>
            <w:tcW w:w="1116" w:type="dxa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68</w:t>
            </w: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116" w:type="dxa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34</w:t>
            </w: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Итого</w:t>
            </w: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по ОЧ</w:t>
            </w: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Итого часов в год</w:t>
            </w: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1156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1156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2142</w:t>
            </w: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34</w:t>
            </w: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34</w:t>
            </w: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Учебные недели</w:t>
            </w: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 xml:space="preserve">Максимально допустимая недельная нагрузка в соответствии с </w:t>
            </w:r>
            <w:proofErr w:type="spellStart"/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СанПИН</w:t>
            </w:r>
            <w:proofErr w:type="spellEnd"/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Итого часов в год</w:t>
            </w: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1156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1156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</w:p>
        </w:tc>
      </w:tr>
      <w:tr w:rsidR="00C72F37" w:rsidRPr="00C72F37" w:rsidTr="00EB7D0F">
        <w:trPr>
          <w:jc w:val="center"/>
        </w:trPr>
        <w:tc>
          <w:tcPr>
            <w:tcW w:w="2623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Итого часов за два года обучения</w:t>
            </w:r>
          </w:p>
        </w:tc>
        <w:tc>
          <w:tcPr>
            <w:tcW w:w="2191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</w:tcPr>
          <w:p w:rsidR="00C72F37" w:rsidRPr="00C72F37" w:rsidRDefault="00C72F37" w:rsidP="00C72F37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BD4B4"/>
            <w:vAlign w:val="center"/>
          </w:tcPr>
          <w:p w:rsidR="00C72F37" w:rsidRPr="00C72F37" w:rsidRDefault="00C72F37" w:rsidP="00C72F3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C72F37">
              <w:rPr>
                <w:rFonts w:eastAsia="Calibri" w:cs="Times New Roman"/>
                <w:b/>
                <w:bCs/>
                <w:spacing w:val="-1"/>
                <w:sz w:val="24"/>
                <w:szCs w:val="24"/>
                <w:lang w:eastAsia="en-US"/>
              </w:rPr>
              <w:t>2312</w:t>
            </w:r>
          </w:p>
        </w:tc>
      </w:tr>
    </w:tbl>
    <w:p w:rsidR="00C72F37" w:rsidRDefault="00C72F37"/>
    <w:sectPr w:rsidR="00C72F37" w:rsidSect="00C72F37">
      <w:pgSz w:w="16838" w:h="11906" w:orient="landscape"/>
      <w:pgMar w:top="993" w:right="962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37"/>
    <w:rsid w:val="00C7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39FC"/>
  <w15:chartTrackingRefBased/>
  <w15:docId w15:val="{859A6B26-3608-464B-9F3E-89DE52FA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F37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2F3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72F37"/>
  </w:style>
  <w:style w:type="table" w:customStyle="1" w:styleId="1">
    <w:name w:val="Сетка таблицы1"/>
    <w:basedOn w:val="a1"/>
    <w:next w:val="a5"/>
    <w:uiPriority w:val="39"/>
    <w:rsid w:val="00C72F37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C72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09D19-C4C4-442E-84AA-93F060A31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2023-11-16T16:32:00Z</dcterms:created>
  <dcterms:modified xsi:type="dcterms:W3CDTF">2023-11-16T16:44:00Z</dcterms:modified>
</cp:coreProperties>
</file>