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11F2" w:rsidRDefault="00FE11F2" w:rsidP="00FE11F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Справка по результатам проверки тетрадей для контр</w:t>
      </w:r>
      <w:r w:rsidR="001204E8">
        <w:rPr>
          <w:b/>
          <w:sz w:val="28"/>
          <w:szCs w:val="28"/>
        </w:rPr>
        <w:t xml:space="preserve">ольных работ  по русскому языку, родному языку (чеченскому), </w:t>
      </w:r>
      <w:r w:rsidR="00A82194">
        <w:rPr>
          <w:b/>
          <w:sz w:val="28"/>
          <w:szCs w:val="28"/>
        </w:rPr>
        <w:t>математике.</w:t>
      </w:r>
    </w:p>
    <w:p w:rsidR="00FE11F2" w:rsidRDefault="00FE11F2" w:rsidP="00FE11F2">
      <w:pPr>
        <w:jc w:val="center"/>
        <w:rPr>
          <w:sz w:val="28"/>
          <w:szCs w:val="28"/>
        </w:rPr>
      </w:pPr>
    </w:p>
    <w:p w:rsidR="00FE11F2" w:rsidRDefault="00FE11F2" w:rsidP="00FE11F2">
      <w:pPr>
        <w:rPr>
          <w:sz w:val="28"/>
          <w:szCs w:val="28"/>
        </w:rPr>
      </w:pPr>
      <w:r>
        <w:rPr>
          <w:b/>
          <w:sz w:val="28"/>
          <w:szCs w:val="28"/>
        </w:rPr>
        <w:t>Цель проверки</w:t>
      </w:r>
      <w:r>
        <w:rPr>
          <w:sz w:val="28"/>
          <w:szCs w:val="28"/>
        </w:rPr>
        <w:t>: соблюдение единого орфографического режима при  проверке  тетрадей для контрольных работ;</w:t>
      </w:r>
    </w:p>
    <w:p w:rsidR="00FE11F2" w:rsidRDefault="00FE11F2" w:rsidP="00FE11F2">
      <w:pPr>
        <w:rPr>
          <w:sz w:val="28"/>
          <w:szCs w:val="28"/>
        </w:rPr>
      </w:pPr>
      <w:r>
        <w:rPr>
          <w:sz w:val="28"/>
          <w:szCs w:val="28"/>
        </w:rPr>
        <w:t>объективность выставления отметок; система работы над ошибками, допущенными в контрольной работе.</w:t>
      </w:r>
    </w:p>
    <w:p w:rsidR="00FE11F2" w:rsidRDefault="00FE11F2" w:rsidP="00FE11F2">
      <w:pPr>
        <w:rPr>
          <w:sz w:val="28"/>
          <w:szCs w:val="28"/>
        </w:rPr>
      </w:pPr>
      <w:r>
        <w:rPr>
          <w:b/>
          <w:sz w:val="28"/>
          <w:szCs w:val="28"/>
        </w:rPr>
        <w:t>Дата проверки</w:t>
      </w:r>
      <w:r>
        <w:rPr>
          <w:sz w:val="28"/>
          <w:szCs w:val="28"/>
        </w:rPr>
        <w:t xml:space="preserve">: </w:t>
      </w:r>
      <w:r w:rsidR="00AB7D82">
        <w:rPr>
          <w:sz w:val="28"/>
          <w:szCs w:val="28"/>
        </w:rPr>
        <w:t>18.09.2020г.</w:t>
      </w:r>
    </w:p>
    <w:p w:rsidR="00FE11F2" w:rsidRDefault="00FE11F2" w:rsidP="00FE11F2">
      <w:pPr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37"/>
        <w:gridCol w:w="1367"/>
        <w:gridCol w:w="3386"/>
        <w:gridCol w:w="2880"/>
        <w:gridCol w:w="2010"/>
        <w:gridCol w:w="2130"/>
      </w:tblGrid>
      <w:tr w:rsidR="00FE11F2" w:rsidTr="00FE11F2">
        <w:tc>
          <w:tcPr>
            <w:tcW w:w="24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1F2" w:rsidRDefault="00FE11F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Ф.И.О.</w:t>
            </w:r>
          </w:p>
          <w:p w:rsidR="00FE11F2" w:rsidRDefault="00FE11F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учителя</w:t>
            </w:r>
          </w:p>
        </w:tc>
        <w:tc>
          <w:tcPr>
            <w:tcW w:w="13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1F2" w:rsidRDefault="00FE11F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Класс</w:t>
            </w:r>
          </w:p>
        </w:tc>
        <w:tc>
          <w:tcPr>
            <w:tcW w:w="104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1F2" w:rsidRDefault="00FE11F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Вид проверки</w:t>
            </w:r>
          </w:p>
        </w:tc>
      </w:tr>
      <w:tr w:rsidR="00FE11F2" w:rsidTr="00FE11F2">
        <w:tc>
          <w:tcPr>
            <w:tcW w:w="2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11F2" w:rsidRDefault="00FE11F2">
            <w:pPr>
              <w:widowControl/>
              <w:autoSpaceDE/>
              <w:autoSpaceDN/>
              <w:adjustRightInd/>
              <w:rPr>
                <w:sz w:val="28"/>
                <w:szCs w:val="28"/>
              </w:rPr>
            </w:pPr>
          </w:p>
        </w:tc>
        <w:tc>
          <w:tcPr>
            <w:tcW w:w="13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11F2" w:rsidRDefault="00FE11F2">
            <w:pPr>
              <w:widowControl/>
              <w:autoSpaceDE/>
              <w:autoSpaceDN/>
              <w:adjustRightInd/>
              <w:rPr>
                <w:sz w:val="28"/>
                <w:szCs w:val="28"/>
              </w:rPr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1F2" w:rsidRDefault="00FE11F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Объективность выставления оценок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1F2" w:rsidRDefault="00FE11F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Выполнения единого орфографического режима</w:t>
            </w: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1F2" w:rsidRDefault="00FE11F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Качество проверки тетрадей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1F2" w:rsidRDefault="00FE11F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Система работы над ошибками</w:t>
            </w:r>
          </w:p>
        </w:tc>
      </w:tr>
      <w:tr w:rsidR="00FE11F2" w:rsidTr="00FE11F2"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1F2" w:rsidRDefault="00AB7D82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Умарова</w:t>
            </w:r>
            <w:proofErr w:type="spellEnd"/>
            <w:r>
              <w:rPr>
                <w:sz w:val="28"/>
                <w:szCs w:val="28"/>
              </w:rPr>
              <w:t xml:space="preserve"> М.Р.</w:t>
            </w:r>
          </w:p>
          <w:p w:rsidR="00FE11F2" w:rsidRDefault="00AB7D82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Умарова</w:t>
            </w:r>
            <w:proofErr w:type="spellEnd"/>
            <w:r>
              <w:rPr>
                <w:sz w:val="28"/>
                <w:szCs w:val="28"/>
              </w:rPr>
              <w:t xml:space="preserve"> М.Р.</w:t>
            </w:r>
          </w:p>
          <w:p w:rsidR="00FE11F2" w:rsidRDefault="00AB7D82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Гендиева</w:t>
            </w:r>
            <w:proofErr w:type="spellEnd"/>
            <w:r>
              <w:rPr>
                <w:sz w:val="28"/>
                <w:szCs w:val="28"/>
              </w:rPr>
              <w:t xml:space="preserve"> Х.И.</w:t>
            </w:r>
          </w:p>
          <w:p w:rsidR="00AB7D82" w:rsidRDefault="00AB7D82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Салатаева</w:t>
            </w:r>
            <w:proofErr w:type="spellEnd"/>
            <w:r>
              <w:rPr>
                <w:sz w:val="28"/>
                <w:szCs w:val="28"/>
              </w:rPr>
              <w:t xml:space="preserve"> П.А.</w:t>
            </w:r>
          </w:p>
          <w:p w:rsidR="00AB7D82" w:rsidRDefault="00AB7D82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Яралиева</w:t>
            </w:r>
            <w:proofErr w:type="spellEnd"/>
            <w:r>
              <w:rPr>
                <w:sz w:val="28"/>
                <w:szCs w:val="28"/>
              </w:rPr>
              <w:t xml:space="preserve"> Я.А.</w:t>
            </w:r>
          </w:p>
          <w:p w:rsidR="00AB7D82" w:rsidRDefault="00AB7D82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Эрзнукаева</w:t>
            </w:r>
            <w:proofErr w:type="spellEnd"/>
            <w:r>
              <w:rPr>
                <w:sz w:val="28"/>
                <w:szCs w:val="28"/>
              </w:rPr>
              <w:t xml:space="preserve"> Р.С.</w:t>
            </w:r>
          </w:p>
          <w:p w:rsidR="00AB7D82" w:rsidRDefault="00AB7D8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Даудова З.Р.</w:t>
            </w:r>
          </w:p>
          <w:p w:rsidR="00AB7D82" w:rsidRDefault="00AB7D82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Цицигова</w:t>
            </w:r>
            <w:proofErr w:type="spellEnd"/>
            <w:r>
              <w:rPr>
                <w:sz w:val="28"/>
                <w:szCs w:val="28"/>
              </w:rPr>
              <w:t xml:space="preserve">  М.С.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1F2" w:rsidRDefault="00FE11F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AB7D82">
              <w:rPr>
                <w:sz w:val="28"/>
                <w:szCs w:val="28"/>
              </w:rPr>
              <w:t>а</w:t>
            </w:r>
          </w:p>
          <w:p w:rsidR="00AB7D82" w:rsidRDefault="00AB7D8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2б</w:t>
            </w:r>
          </w:p>
          <w:p w:rsidR="00AB7D82" w:rsidRDefault="00AB7D8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2в</w:t>
            </w:r>
          </w:p>
          <w:p w:rsidR="00FE11F2" w:rsidRDefault="00FE11F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AB7D82">
              <w:rPr>
                <w:sz w:val="28"/>
                <w:szCs w:val="28"/>
              </w:rPr>
              <w:t>а</w:t>
            </w:r>
          </w:p>
          <w:p w:rsidR="00AB7D82" w:rsidRDefault="00AB7D8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3б</w:t>
            </w:r>
          </w:p>
          <w:p w:rsidR="00AB7D82" w:rsidRDefault="00AB7D8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3в</w:t>
            </w:r>
          </w:p>
          <w:p w:rsidR="00FE11F2" w:rsidRDefault="00FE11F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AB7D82">
              <w:rPr>
                <w:sz w:val="28"/>
                <w:szCs w:val="28"/>
              </w:rPr>
              <w:t>а</w:t>
            </w:r>
          </w:p>
          <w:p w:rsidR="00AB7D82" w:rsidRDefault="00AB7D8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4б</w:t>
            </w: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1F2" w:rsidRDefault="00FE11F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Тетради ведутся аккуратно, требования единого орфографического режима в основном соблюдаются. При записи  вида контроля (диктант, списывание, изложение) учителя обращаю т внимание на запись числа, названия диктанта,  интервалы между работами.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1F2" w:rsidRDefault="00FE11F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Оценки за диктант и грамматическое задание выставлены объективно. </w:t>
            </w: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1F2" w:rsidRDefault="00FE11F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Нормы проверки тетрадей выполняются. Все работы проверены грамотно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1F2" w:rsidRDefault="00FE11F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После диктантов проведена работа над ошибками. Все работы над ошибками проверены учителем</w:t>
            </w:r>
          </w:p>
        </w:tc>
      </w:tr>
    </w:tbl>
    <w:p w:rsidR="00FE11F2" w:rsidRDefault="00FE11F2" w:rsidP="00FE11F2">
      <w:pPr>
        <w:rPr>
          <w:sz w:val="28"/>
          <w:szCs w:val="28"/>
        </w:rPr>
      </w:pPr>
    </w:p>
    <w:p w:rsidR="00FE11F2" w:rsidRDefault="00FE11F2" w:rsidP="00FE11F2">
      <w:pPr>
        <w:rPr>
          <w:sz w:val="28"/>
          <w:szCs w:val="28"/>
        </w:rPr>
      </w:pPr>
      <w:r>
        <w:rPr>
          <w:sz w:val="28"/>
          <w:szCs w:val="28"/>
        </w:rPr>
        <w:t>Вывод: учителя  работают над соблюдением единого орфографического режима, объективно выставляют оценки.</w:t>
      </w:r>
    </w:p>
    <w:p w:rsidR="00FE11F2" w:rsidRDefault="00FE11F2" w:rsidP="00FE11F2">
      <w:pPr>
        <w:ind w:left="3540" w:firstLine="708"/>
        <w:jc w:val="both"/>
        <w:rPr>
          <w:sz w:val="28"/>
          <w:szCs w:val="28"/>
        </w:rPr>
      </w:pPr>
    </w:p>
    <w:p w:rsidR="00FE11F2" w:rsidRDefault="00FE11F2" w:rsidP="001204E8">
      <w:pPr>
        <w:rPr>
          <w:sz w:val="28"/>
          <w:szCs w:val="28"/>
        </w:rPr>
      </w:pPr>
    </w:p>
    <w:p w:rsidR="001204E8" w:rsidRDefault="001204E8" w:rsidP="001204E8">
      <w:pPr>
        <w:rPr>
          <w:sz w:val="28"/>
          <w:szCs w:val="28"/>
        </w:rPr>
      </w:pPr>
    </w:p>
    <w:p w:rsidR="001204E8" w:rsidRPr="001204E8" w:rsidRDefault="001204E8" w:rsidP="001204E8">
      <w:pPr>
        <w:rPr>
          <w:b/>
          <w:sz w:val="28"/>
          <w:szCs w:val="28"/>
        </w:rPr>
      </w:pPr>
    </w:p>
    <w:p w:rsidR="00FE11F2" w:rsidRDefault="00FE11F2" w:rsidP="00FE11F2">
      <w:pPr>
        <w:rPr>
          <w:sz w:val="28"/>
          <w:szCs w:val="28"/>
        </w:rPr>
      </w:pPr>
      <w:r>
        <w:rPr>
          <w:b/>
          <w:sz w:val="28"/>
          <w:szCs w:val="28"/>
        </w:rPr>
        <w:t>Цель проверки</w:t>
      </w:r>
      <w:r>
        <w:rPr>
          <w:sz w:val="28"/>
          <w:szCs w:val="28"/>
        </w:rPr>
        <w:t>: соблюдение единого орфографического режима при  проверке  тетрадей для контрольных работ;</w:t>
      </w:r>
    </w:p>
    <w:p w:rsidR="00FE11F2" w:rsidRDefault="00FE11F2" w:rsidP="00FE11F2">
      <w:pPr>
        <w:rPr>
          <w:sz w:val="28"/>
          <w:szCs w:val="28"/>
        </w:rPr>
      </w:pPr>
      <w:r>
        <w:rPr>
          <w:sz w:val="28"/>
          <w:szCs w:val="28"/>
        </w:rPr>
        <w:t>объективность выставления отметок; система работы над ошибками, допущенными в контрольной работе.</w:t>
      </w:r>
    </w:p>
    <w:p w:rsidR="00FE11F2" w:rsidRDefault="00FE11F2" w:rsidP="00FE11F2">
      <w:pPr>
        <w:rPr>
          <w:sz w:val="28"/>
          <w:szCs w:val="28"/>
        </w:rPr>
      </w:pPr>
    </w:p>
    <w:p w:rsidR="00FE11F2" w:rsidRDefault="00FE11F2" w:rsidP="00FE11F2">
      <w:pPr>
        <w:rPr>
          <w:sz w:val="28"/>
          <w:szCs w:val="28"/>
        </w:rPr>
      </w:pPr>
      <w:r>
        <w:rPr>
          <w:b/>
          <w:sz w:val="28"/>
          <w:szCs w:val="28"/>
        </w:rPr>
        <w:t>Дата проверки</w:t>
      </w:r>
      <w:r>
        <w:rPr>
          <w:sz w:val="28"/>
          <w:szCs w:val="28"/>
        </w:rPr>
        <w:t xml:space="preserve">: </w:t>
      </w:r>
      <w:r w:rsidR="001204E8">
        <w:rPr>
          <w:sz w:val="28"/>
          <w:szCs w:val="28"/>
        </w:rPr>
        <w:t>18.09.2020г.</w:t>
      </w:r>
    </w:p>
    <w:p w:rsidR="00FE11F2" w:rsidRDefault="00FE11F2" w:rsidP="00FE11F2">
      <w:pPr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30"/>
        <w:gridCol w:w="1339"/>
        <w:gridCol w:w="3334"/>
        <w:gridCol w:w="2856"/>
        <w:gridCol w:w="2815"/>
        <w:gridCol w:w="2112"/>
      </w:tblGrid>
      <w:tr w:rsidR="00FE11F2" w:rsidTr="00FE11F2">
        <w:tc>
          <w:tcPr>
            <w:tcW w:w="2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1F2" w:rsidRDefault="00FE11F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Ф.И.О.</w:t>
            </w:r>
          </w:p>
          <w:p w:rsidR="00FE11F2" w:rsidRDefault="00FE11F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учителя</w:t>
            </w:r>
          </w:p>
        </w:tc>
        <w:tc>
          <w:tcPr>
            <w:tcW w:w="1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1F2" w:rsidRDefault="00FE11F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класс</w:t>
            </w:r>
          </w:p>
        </w:tc>
        <w:tc>
          <w:tcPr>
            <w:tcW w:w="111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1F2" w:rsidRDefault="00FE11F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Вид проверки</w:t>
            </w:r>
          </w:p>
        </w:tc>
      </w:tr>
      <w:tr w:rsidR="00FE11F2" w:rsidTr="00FE11F2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11F2" w:rsidRDefault="00FE11F2">
            <w:pPr>
              <w:widowControl/>
              <w:autoSpaceDE/>
              <w:autoSpaceDN/>
              <w:adjustRightInd/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11F2" w:rsidRDefault="00FE11F2">
            <w:pPr>
              <w:widowControl/>
              <w:autoSpaceDE/>
              <w:autoSpaceDN/>
              <w:adjustRightInd/>
              <w:rPr>
                <w:sz w:val="28"/>
                <w:szCs w:val="28"/>
              </w:rPr>
            </w:pPr>
          </w:p>
        </w:tc>
        <w:tc>
          <w:tcPr>
            <w:tcW w:w="3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1F2" w:rsidRDefault="00FE11F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Объективность выставления оценок</w:t>
            </w:r>
          </w:p>
        </w:tc>
        <w:tc>
          <w:tcPr>
            <w:tcW w:w="2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1F2" w:rsidRDefault="00FE11F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Выполнения единого орфографического режима</w:t>
            </w:r>
          </w:p>
        </w:tc>
        <w:tc>
          <w:tcPr>
            <w:tcW w:w="2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1F2" w:rsidRDefault="00FE11F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Качество проверки тетрадей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1F2" w:rsidRDefault="00FE11F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Система работы над ошибками</w:t>
            </w:r>
          </w:p>
        </w:tc>
      </w:tr>
      <w:tr w:rsidR="00FE11F2" w:rsidTr="00FE11F2">
        <w:tc>
          <w:tcPr>
            <w:tcW w:w="2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04E8" w:rsidRDefault="001204E8" w:rsidP="001204E8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Умарова</w:t>
            </w:r>
            <w:proofErr w:type="spellEnd"/>
            <w:r>
              <w:rPr>
                <w:sz w:val="28"/>
                <w:szCs w:val="28"/>
              </w:rPr>
              <w:t xml:space="preserve"> М.Р.</w:t>
            </w:r>
          </w:p>
          <w:p w:rsidR="001204E8" w:rsidRDefault="001204E8" w:rsidP="001204E8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Умарова</w:t>
            </w:r>
            <w:proofErr w:type="spellEnd"/>
            <w:r>
              <w:rPr>
                <w:sz w:val="28"/>
                <w:szCs w:val="28"/>
              </w:rPr>
              <w:t xml:space="preserve"> М.Р.</w:t>
            </w:r>
          </w:p>
          <w:p w:rsidR="001204E8" w:rsidRDefault="001204E8" w:rsidP="001204E8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Гендиева</w:t>
            </w:r>
            <w:proofErr w:type="spellEnd"/>
            <w:r>
              <w:rPr>
                <w:sz w:val="28"/>
                <w:szCs w:val="28"/>
              </w:rPr>
              <w:t xml:space="preserve"> Х.И.</w:t>
            </w:r>
          </w:p>
          <w:p w:rsidR="001204E8" w:rsidRDefault="001204E8" w:rsidP="001204E8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Салатаева</w:t>
            </w:r>
            <w:proofErr w:type="spellEnd"/>
            <w:r>
              <w:rPr>
                <w:sz w:val="28"/>
                <w:szCs w:val="28"/>
              </w:rPr>
              <w:t xml:space="preserve"> П.А.</w:t>
            </w:r>
          </w:p>
          <w:p w:rsidR="001204E8" w:rsidRDefault="001204E8" w:rsidP="001204E8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Яралиева</w:t>
            </w:r>
            <w:proofErr w:type="spellEnd"/>
            <w:r>
              <w:rPr>
                <w:sz w:val="28"/>
                <w:szCs w:val="28"/>
              </w:rPr>
              <w:t xml:space="preserve"> Я.А.</w:t>
            </w:r>
          </w:p>
          <w:p w:rsidR="001204E8" w:rsidRDefault="001204E8" w:rsidP="001204E8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Эрзнукаева</w:t>
            </w:r>
            <w:proofErr w:type="spellEnd"/>
            <w:r>
              <w:rPr>
                <w:sz w:val="28"/>
                <w:szCs w:val="28"/>
              </w:rPr>
              <w:t xml:space="preserve"> Р.С.</w:t>
            </w:r>
          </w:p>
          <w:p w:rsidR="001204E8" w:rsidRDefault="001204E8" w:rsidP="001204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Даудова З.Р.</w:t>
            </w:r>
          </w:p>
          <w:p w:rsidR="00FE11F2" w:rsidRDefault="001204E8" w:rsidP="001204E8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Цицигова</w:t>
            </w:r>
            <w:proofErr w:type="spellEnd"/>
            <w:r>
              <w:rPr>
                <w:sz w:val="28"/>
                <w:szCs w:val="28"/>
              </w:rPr>
              <w:t xml:space="preserve">  М.С.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04E8" w:rsidRDefault="001204E8" w:rsidP="001204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2а</w:t>
            </w:r>
          </w:p>
          <w:p w:rsidR="001204E8" w:rsidRDefault="001204E8" w:rsidP="001204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2б</w:t>
            </w:r>
          </w:p>
          <w:p w:rsidR="001204E8" w:rsidRDefault="001204E8" w:rsidP="001204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2в</w:t>
            </w:r>
          </w:p>
          <w:p w:rsidR="001204E8" w:rsidRDefault="001204E8" w:rsidP="001204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3а</w:t>
            </w:r>
          </w:p>
          <w:p w:rsidR="001204E8" w:rsidRDefault="001204E8" w:rsidP="001204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3б</w:t>
            </w:r>
          </w:p>
          <w:p w:rsidR="001204E8" w:rsidRDefault="001204E8" w:rsidP="001204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3в</w:t>
            </w:r>
          </w:p>
          <w:p w:rsidR="001204E8" w:rsidRDefault="001204E8" w:rsidP="001204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4а</w:t>
            </w:r>
          </w:p>
          <w:p w:rsidR="00FE11F2" w:rsidRDefault="001204E8" w:rsidP="001204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4б</w:t>
            </w:r>
          </w:p>
        </w:tc>
        <w:tc>
          <w:tcPr>
            <w:tcW w:w="3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1F2" w:rsidRDefault="00FE11F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Тетради ведутся в основном  аккуратно, требования единого орфографического режима в основном соблюдаются. При записи контрольной работы  учителя обращают внимание на запись числа,  варианта, задания. </w:t>
            </w:r>
          </w:p>
        </w:tc>
        <w:tc>
          <w:tcPr>
            <w:tcW w:w="2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1F2" w:rsidRDefault="00FE11F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Оценки за контрольную работу выставлены объективно. </w:t>
            </w:r>
          </w:p>
        </w:tc>
        <w:tc>
          <w:tcPr>
            <w:tcW w:w="2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1F2" w:rsidRDefault="00FE11F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Нормы проверки тетрадей выполняются</w:t>
            </w:r>
            <w:r w:rsidR="001204E8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(каждая работа). Все работы проверены грамотно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11F2" w:rsidRDefault="00FE11F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После  контрольных работ проведена работа над ошибками. Все работы над ошибками проверены учителем</w:t>
            </w:r>
          </w:p>
        </w:tc>
      </w:tr>
    </w:tbl>
    <w:p w:rsidR="00FE11F2" w:rsidRDefault="00FE11F2" w:rsidP="00FE11F2">
      <w:pPr>
        <w:rPr>
          <w:sz w:val="28"/>
          <w:szCs w:val="28"/>
        </w:rPr>
      </w:pPr>
    </w:p>
    <w:p w:rsidR="00FE11F2" w:rsidRDefault="00FE11F2" w:rsidP="00FE11F2">
      <w:pPr>
        <w:rPr>
          <w:sz w:val="28"/>
          <w:szCs w:val="28"/>
        </w:rPr>
      </w:pPr>
      <w:r>
        <w:rPr>
          <w:sz w:val="28"/>
          <w:szCs w:val="28"/>
        </w:rPr>
        <w:t>Вывод: учителя  работают над соблюдением единого орфографического режима, объективно выставляют оценки</w:t>
      </w:r>
    </w:p>
    <w:p w:rsidR="00FE11F2" w:rsidRDefault="00FE11F2" w:rsidP="00FE11F2">
      <w:pPr>
        <w:ind w:left="3540" w:firstLine="708"/>
        <w:jc w:val="both"/>
        <w:rPr>
          <w:sz w:val="28"/>
          <w:szCs w:val="28"/>
        </w:rPr>
      </w:pPr>
    </w:p>
    <w:p w:rsidR="00FE11F2" w:rsidRDefault="00FE11F2" w:rsidP="00FE11F2">
      <w:pPr>
        <w:shd w:val="clear" w:color="auto" w:fill="FFFFFF"/>
        <w:ind w:left="5"/>
      </w:pPr>
    </w:p>
    <w:p w:rsidR="00387F78" w:rsidRDefault="00387F78"/>
    <w:p w:rsidR="00A82194" w:rsidRDefault="00A82194"/>
    <w:p w:rsidR="00A82194" w:rsidRDefault="00A82194"/>
    <w:p w:rsidR="00A82194" w:rsidRDefault="00A82194"/>
    <w:p w:rsidR="00A82194" w:rsidRDefault="00A82194"/>
    <w:p w:rsidR="00A82194" w:rsidRDefault="00A82194" w:rsidP="00A82194">
      <w:pPr>
        <w:rPr>
          <w:sz w:val="28"/>
          <w:szCs w:val="28"/>
        </w:rPr>
      </w:pPr>
      <w:r>
        <w:rPr>
          <w:b/>
          <w:sz w:val="28"/>
          <w:szCs w:val="28"/>
        </w:rPr>
        <w:lastRenderedPageBreak/>
        <w:t>Цель проверки</w:t>
      </w:r>
      <w:r>
        <w:rPr>
          <w:sz w:val="28"/>
          <w:szCs w:val="28"/>
        </w:rPr>
        <w:t>: соблюдение единого орфографического режима при  проверке  тетрадей для контрольных работ;</w:t>
      </w:r>
    </w:p>
    <w:p w:rsidR="00A82194" w:rsidRDefault="00A82194" w:rsidP="00A82194">
      <w:pPr>
        <w:rPr>
          <w:sz w:val="28"/>
          <w:szCs w:val="28"/>
        </w:rPr>
      </w:pPr>
      <w:r>
        <w:rPr>
          <w:sz w:val="28"/>
          <w:szCs w:val="28"/>
        </w:rPr>
        <w:t>объективность выставления отметок; система работы над ошибками, допущенными в контрольной работе.</w:t>
      </w:r>
    </w:p>
    <w:p w:rsidR="00A82194" w:rsidRDefault="00A82194" w:rsidP="00A82194">
      <w:pPr>
        <w:rPr>
          <w:sz w:val="28"/>
          <w:szCs w:val="28"/>
        </w:rPr>
      </w:pPr>
      <w:r>
        <w:rPr>
          <w:b/>
          <w:sz w:val="28"/>
          <w:szCs w:val="28"/>
        </w:rPr>
        <w:t>Дата проверки</w:t>
      </w:r>
      <w:r>
        <w:rPr>
          <w:sz w:val="28"/>
          <w:szCs w:val="28"/>
        </w:rPr>
        <w:t>: 18.09.2020г.</w:t>
      </w:r>
    </w:p>
    <w:p w:rsidR="00A82194" w:rsidRDefault="00A82194" w:rsidP="00A82194">
      <w:pPr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37"/>
        <w:gridCol w:w="1367"/>
        <w:gridCol w:w="3386"/>
        <w:gridCol w:w="2880"/>
        <w:gridCol w:w="2010"/>
        <w:gridCol w:w="2130"/>
      </w:tblGrid>
      <w:tr w:rsidR="00A82194" w:rsidTr="00013502">
        <w:tc>
          <w:tcPr>
            <w:tcW w:w="24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2194" w:rsidRDefault="00A82194" w:rsidP="0001350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Ф.И.О.</w:t>
            </w:r>
          </w:p>
          <w:p w:rsidR="00A82194" w:rsidRDefault="00A82194" w:rsidP="0001350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учителя</w:t>
            </w:r>
          </w:p>
        </w:tc>
        <w:tc>
          <w:tcPr>
            <w:tcW w:w="13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2194" w:rsidRDefault="00A82194" w:rsidP="0001350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Класс</w:t>
            </w:r>
          </w:p>
        </w:tc>
        <w:tc>
          <w:tcPr>
            <w:tcW w:w="104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2194" w:rsidRDefault="00A82194" w:rsidP="0001350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Вид проверки</w:t>
            </w:r>
          </w:p>
        </w:tc>
      </w:tr>
      <w:tr w:rsidR="00A82194" w:rsidTr="00013502">
        <w:tc>
          <w:tcPr>
            <w:tcW w:w="2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2194" w:rsidRDefault="00A82194" w:rsidP="00013502">
            <w:pPr>
              <w:widowControl/>
              <w:autoSpaceDE/>
              <w:autoSpaceDN/>
              <w:adjustRightInd/>
              <w:rPr>
                <w:sz w:val="28"/>
                <w:szCs w:val="28"/>
              </w:rPr>
            </w:pPr>
          </w:p>
        </w:tc>
        <w:tc>
          <w:tcPr>
            <w:tcW w:w="13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2194" w:rsidRDefault="00A82194" w:rsidP="00013502">
            <w:pPr>
              <w:widowControl/>
              <w:autoSpaceDE/>
              <w:autoSpaceDN/>
              <w:adjustRightInd/>
              <w:rPr>
                <w:sz w:val="28"/>
                <w:szCs w:val="28"/>
              </w:rPr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2194" w:rsidRDefault="00A82194" w:rsidP="0001350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Объективность выставления оценок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2194" w:rsidRDefault="00A82194" w:rsidP="0001350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Выполнения единого орфографического режима</w:t>
            </w: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2194" w:rsidRDefault="00A82194" w:rsidP="0001350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Качество проверки тетрадей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2194" w:rsidRDefault="00A82194" w:rsidP="0001350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Система работы над ошибками</w:t>
            </w:r>
          </w:p>
        </w:tc>
      </w:tr>
      <w:tr w:rsidR="00A82194" w:rsidTr="00013502"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2194" w:rsidRDefault="00A82194" w:rsidP="00013502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Умарова</w:t>
            </w:r>
            <w:proofErr w:type="spellEnd"/>
            <w:r>
              <w:rPr>
                <w:sz w:val="28"/>
                <w:szCs w:val="28"/>
              </w:rPr>
              <w:t xml:space="preserve"> М.Р.</w:t>
            </w:r>
          </w:p>
          <w:p w:rsidR="00A82194" w:rsidRDefault="00A82194" w:rsidP="00013502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Умарова</w:t>
            </w:r>
            <w:proofErr w:type="spellEnd"/>
            <w:r>
              <w:rPr>
                <w:sz w:val="28"/>
                <w:szCs w:val="28"/>
              </w:rPr>
              <w:t xml:space="preserve"> М.Р.</w:t>
            </w:r>
          </w:p>
          <w:p w:rsidR="00A82194" w:rsidRDefault="00A82194" w:rsidP="00013502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Гендиева</w:t>
            </w:r>
            <w:proofErr w:type="spellEnd"/>
            <w:r>
              <w:rPr>
                <w:sz w:val="28"/>
                <w:szCs w:val="28"/>
              </w:rPr>
              <w:t xml:space="preserve"> Х.И.</w:t>
            </w:r>
          </w:p>
          <w:p w:rsidR="00A82194" w:rsidRDefault="00A82194" w:rsidP="00013502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Салатаева</w:t>
            </w:r>
            <w:proofErr w:type="spellEnd"/>
            <w:r>
              <w:rPr>
                <w:sz w:val="28"/>
                <w:szCs w:val="28"/>
              </w:rPr>
              <w:t xml:space="preserve"> П.А.</w:t>
            </w:r>
          </w:p>
          <w:p w:rsidR="00A82194" w:rsidRDefault="00A82194" w:rsidP="00013502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Яралиева</w:t>
            </w:r>
            <w:proofErr w:type="spellEnd"/>
            <w:r>
              <w:rPr>
                <w:sz w:val="28"/>
                <w:szCs w:val="28"/>
              </w:rPr>
              <w:t xml:space="preserve"> Я.А.</w:t>
            </w:r>
          </w:p>
          <w:p w:rsidR="00A82194" w:rsidRDefault="00A82194" w:rsidP="00013502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Эрзнукаева</w:t>
            </w:r>
            <w:proofErr w:type="spellEnd"/>
            <w:r>
              <w:rPr>
                <w:sz w:val="28"/>
                <w:szCs w:val="28"/>
              </w:rPr>
              <w:t xml:space="preserve"> Р.С.</w:t>
            </w:r>
          </w:p>
          <w:p w:rsidR="00A82194" w:rsidRDefault="00A82194" w:rsidP="0001350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Даудова З.Р.</w:t>
            </w:r>
          </w:p>
          <w:p w:rsidR="00A82194" w:rsidRDefault="00A82194" w:rsidP="00013502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Цицигова</w:t>
            </w:r>
            <w:proofErr w:type="spellEnd"/>
            <w:r>
              <w:rPr>
                <w:sz w:val="28"/>
                <w:szCs w:val="28"/>
              </w:rPr>
              <w:t xml:space="preserve">  М.С.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2194" w:rsidRDefault="00A82194" w:rsidP="0001350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2а</w:t>
            </w:r>
          </w:p>
          <w:p w:rsidR="00A82194" w:rsidRDefault="00A82194" w:rsidP="0001350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2б</w:t>
            </w:r>
          </w:p>
          <w:p w:rsidR="00A82194" w:rsidRDefault="00A82194" w:rsidP="0001350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2в</w:t>
            </w:r>
          </w:p>
          <w:p w:rsidR="00A82194" w:rsidRDefault="00A82194" w:rsidP="0001350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3а</w:t>
            </w:r>
          </w:p>
          <w:p w:rsidR="00A82194" w:rsidRDefault="00A82194" w:rsidP="0001350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3б</w:t>
            </w:r>
          </w:p>
          <w:p w:rsidR="00A82194" w:rsidRDefault="00A82194" w:rsidP="0001350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3в</w:t>
            </w:r>
          </w:p>
          <w:p w:rsidR="00A82194" w:rsidRDefault="00A82194" w:rsidP="0001350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4а</w:t>
            </w:r>
          </w:p>
          <w:p w:rsidR="00A82194" w:rsidRDefault="00A82194" w:rsidP="0001350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4б</w:t>
            </w: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2194" w:rsidRDefault="00A82194" w:rsidP="0001350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Тетради ведутся аккуратно, требования единого орфографического режима в основном соблюдаются. При записи  вида контроля (диктант, списывание, изложение) учителя обращаю т внимание на запись числа, названия диктанта,  интервалы между работами.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2194" w:rsidRDefault="00A82194" w:rsidP="0001350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Оценки за диктант и грамматическое задание выставлены объективно. </w:t>
            </w: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2194" w:rsidRDefault="00A82194" w:rsidP="0001350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Нормы проверки тетрадей выполняются. Все работы проверены грамотно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2194" w:rsidRDefault="00A82194" w:rsidP="0001350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После диктантов проведена работа над ошибками. Все работы над ошибками проверены учителем</w:t>
            </w:r>
          </w:p>
        </w:tc>
      </w:tr>
    </w:tbl>
    <w:p w:rsidR="00A82194" w:rsidRDefault="00A82194" w:rsidP="00A82194">
      <w:pPr>
        <w:rPr>
          <w:sz w:val="28"/>
          <w:szCs w:val="28"/>
        </w:rPr>
      </w:pPr>
    </w:p>
    <w:p w:rsidR="00A82194" w:rsidRDefault="00A82194" w:rsidP="00A82194">
      <w:pPr>
        <w:rPr>
          <w:sz w:val="28"/>
          <w:szCs w:val="28"/>
        </w:rPr>
      </w:pPr>
      <w:r>
        <w:rPr>
          <w:sz w:val="28"/>
          <w:szCs w:val="28"/>
        </w:rPr>
        <w:t>Вывод: учителя  работают над соблюдением единого орфографического режима, объективно выставляют оценки.</w:t>
      </w:r>
    </w:p>
    <w:p w:rsidR="00A82194" w:rsidRDefault="00A82194"/>
    <w:p w:rsidR="00A82194" w:rsidRDefault="00A82194"/>
    <w:p w:rsidR="00A82194" w:rsidRDefault="00A82194" w:rsidP="00A82194">
      <w:pPr>
        <w:jc w:val="right"/>
      </w:pPr>
      <w:r>
        <w:t>РУКОВОДИТЕЛЬ МО НАЧАЛЬНЫХ КЛАССОВ  ГЕНДИЕВА Х.И.</w:t>
      </w:r>
      <w:bookmarkStart w:id="0" w:name="_GoBack"/>
      <w:bookmarkEnd w:id="0"/>
    </w:p>
    <w:sectPr w:rsidR="00A82194" w:rsidSect="00FE11F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FE11F2"/>
    <w:rsid w:val="001204E8"/>
    <w:rsid w:val="00387F78"/>
    <w:rsid w:val="00A82194"/>
    <w:rsid w:val="00AB7D82"/>
    <w:rsid w:val="00FE11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11F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743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521</Words>
  <Characters>2970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Viktor</dc:creator>
  <cp:keywords/>
  <dc:description/>
  <cp:lastModifiedBy>Пользователь Windows</cp:lastModifiedBy>
  <cp:revision>4</cp:revision>
  <dcterms:created xsi:type="dcterms:W3CDTF">2013-04-07T08:24:00Z</dcterms:created>
  <dcterms:modified xsi:type="dcterms:W3CDTF">2020-10-30T10:07:00Z</dcterms:modified>
</cp:coreProperties>
</file>