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B4" w:rsidRDefault="007322F7">
      <w:pPr>
        <w:spacing w:after="51" w:line="259" w:lineRule="auto"/>
        <w:ind w:left="10" w:right="79" w:hanging="10"/>
        <w:jc w:val="right"/>
      </w:pPr>
      <w:r>
        <w:rPr>
          <w:sz w:val="28"/>
        </w:rPr>
        <w:t xml:space="preserve">Приложение к ООП ООО </w:t>
      </w:r>
    </w:p>
    <w:p w:rsidR="000C12B4" w:rsidRDefault="007322F7">
      <w:pPr>
        <w:spacing w:after="0" w:line="259" w:lineRule="auto"/>
        <w:ind w:left="10" w:right="73" w:hanging="10"/>
        <w:jc w:val="right"/>
      </w:pPr>
      <w:r>
        <w:rPr>
          <w:sz w:val="28"/>
        </w:rPr>
        <w:t>МБОУ «</w:t>
      </w:r>
      <w:proofErr w:type="spellStart"/>
      <w:r>
        <w:rPr>
          <w:sz w:val="28"/>
        </w:rPr>
        <w:t>Веденская</w:t>
      </w:r>
      <w:proofErr w:type="spellEnd"/>
      <w:r>
        <w:rPr>
          <w:sz w:val="28"/>
        </w:rPr>
        <w:t xml:space="preserve"> СОШ №1</w:t>
      </w:r>
      <w:r>
        <w:rPr>
          <w:sz w:val="28"/>
        </w:rPr>
        <w:t xml:space="preserve">» </w:t>
      </w:r>
      <w:r>
        <w:t xml:space="preserve"> </w:t>
      </w:r>
    </w:p>
    <w:p w:rsidR="000C12B4" w:rsidRDefault="007322F7">
      <w:pPr>
        <w:spacing w:after="0" w:line="220" w:lineRule="auto"/>
        <w:ind w:left="0" w:right="9711" w:firstLine="0"/>
        <w:jc w:val="left"/>
      </w:pPr>
      <w:r>
        <w:rPr>
          <w:sz w:val="30"/>
        </w:rPr>
        <w:t xml:space="preserve"> </w:t>
      </w:r>
      <w:r>
        <w:t xml:space="preserve"> </w:t>
      </w:r>
      <w:r>
        <w:rPr>
          <w:sz w:val="37"/>
        </w:rPr>
        <w:t xml:space="preserve"> </w:t>
      </w:r>
      <w:r>
        <w:t xml:space="preserve"> </w:t>
      </w:r>
    </w:p>
    <w:p w:rsidR="000C12B4" w:rsidRDefault="007322F7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t xml:space="preserve"> </w:t>
      </w:r>
    </w:p>
    <w:p w:rsidR="000C12B4" w:rsidRDefault="007322F7">
      <w:pPr>
        <w:spacing w:after="0" w:line="228" w:lineRule="auto"/>
        <w:ind w:left="0" w:right="9730" w:firstLine="0"/>
        <w:jc w:val="left"/>
      </w:pPr>
      <w:r>
        <w:rPr>
          <w:sz w:val="30"/>
        </w:rPr>
        <w:t xml:space="preserve"> </w:t>
      </w:r>
      <w:r>
        <w:t xml:space="preserve"> </w:t>
      </w:r>
      <w:r>
        <w:rPr>
          <w:sz w:val="3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t xml:space="preserve"> </w:t>
      </w:r>
    </w:p>
    <w:p w:rsidR="000C12B4" w:rsidRDefault="007322F7">
      <w:pPr>
        <w:spacing w:after="459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378" w:right="2" w:hanging="10"/>
        <w:jc w:val="center"/>
      </w:pPr>
      <w:r>
        <w:rPr>
          <w:sz w:val="44"/>
        </w:rPr>
        <w:t xml:space="preserve">РАБОЧАЯ ПРОГРАММА </w:t>
      </w:r>
      <w:r>
        <w:t xml:space="preserve"> </w:t>
      </w:r>
    </w:p>
    <w:p w:rsidR="000C12B4" w:rsidRDefault="007322F7">
      <w:pPr>
        <w:spacing w:after="320" w:line="259" w:lineRule="auto"/>
        <w:ind w:left="383" w:right="10" w:hanging="10"/>
        <w:jc w:val="center"/>
      </w:pPr>
      <w:r>
        <w:rPr>
          <w:sz w:val="32"/>
        </w:rPr>
        <w:t xml:space="preserve">внеурочной деятельности </w:t>
      </w:r>
      <w:r>
        <w:t xml:space="preserve"> </w:t>
      </w:r>
    </w:p>
    <w:p w:rsidR="000C12B4" w:rsidRDefault="007322F7">
      <w:pPr>
        <w:spacing w:after="217" w:line="259" w:lineRule="auto"/>
        <w:ind w:left="378" w:right="0" w:hanging="10"/>
        <w:jc w:val="center"/>
      </w:pPr>
      <w:r>
        <w:rPr>
          <w:sz w:val="44"/>
        </w:rPr>
        <w:t xml:space="preserve">ФОРМИРОВАНИЕ   </w:t>
      </w:r>
      <w:r>
        <w:t xml:space="preserve"> </w:t>
      </w:r>
    </w:p>
    <w:p w:rsidR="000C12B4" w:rsidRDefault="007322F7">
      <w:pPr>
        <w:spacing w:after="83" w:line="259" w:lineRule="auto"/>
        <w:ind w:left="378" w:right="13" w:hanging="10"/>
        <w:jc w:val="center"/>
      </w:pPr>
      <w:r>
        <w:rPr>
          <w:sz w:val="44"/>
        </w:rPr>
        <w:t xml:space="preserve">ФУНКЦИОНАЛЬНОЙ ГРАМОТНОСТИ </w:t>
      </w:r>
      <w:r>
        <w:t xml:space="preserve"> </w:t>
      </w:r>
    </w:p>
    <w:p w:rsidR="000C12B4" w:rsidRDefault="007322F7">
      <w:pPr>
        <w:spacing w:after="140" w:line="259" w:lineRule="auto"/>
        <w:ind w:left="383" w:right="0" w:hanging="10"/>
        <w:jc w:val="center"/>
      </w:pPr>
      <w:r>
        <w:rPr>
          <w:sz w:val="32"/>
        </w:rPr>
        <w:t xml:space="preserve">5-9 классы 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84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7" w:lineRule="auto"/>
        <w:ind w:left="0" w:right="9659" w:firstLine="0"/>
        <w:jc w:val="left"/>
      </w:pPr>
      <w:r>
        <w:rPr>
          <w:sz w:val="41"/>
        </w:rPr>
        <w:t xml:space="preserve">   </w:t>
      </w:r>
    </w:p>
    <w:p w:rsidR="000C12B4" w:rsidRDefault="007322F7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0C12B4" w:rsidRDefault="007322F7">
      <w:pPr>
        <w:spacing w:after="0" w:line="259" w:lineRule="auto"/>
        <w:ind w:left="358" w:right="0" w:hanging="10"/>
        <w:jc w:val="center"/>
      </w:pPr>
      <w:r>
        <w:rPr>
          <w:sz w:val="28"/>
        </w:rPr>
        <w:t xml:space="preserve">Ведено </w:t>
      </w:r>
      <w:r>
        <w:rPr>
          <w:sz w:val="28"/>
        </w:rPr>
        <w:t>2022</w:t>
      </w:r>
      <w:r>
        <w:rPr>
          <w:sz w:val="22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 </w:t>
      </w:r>
    </w:p>
    <w:p w:rsidR="000C12B4" w:rsidRDefault="007322F7">
      <w:pPr>
        <w:spacing w:after="2" w:line="255" w:lineRule="auto"/>
        <w:ind w:left="0" w:right="9795" w:firstLine="0"/>
        <w:jc w:val="left"/>
      </w:pPr>
      <w:r>
        <w:rPr>
          <w:sz w:val="28"/>
        </w:rPr>
        <w:t xml:space="preserve"> 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C12B4" w:rsidRDefault="007322F7">
      <w:pPr>
        <w:spacing w:after="97" w:line="259" w:lineRule="auto"/>
        <w:ind w:left="0" w:right="0" w:firstLine="0"/>
        <w:jc w:val="left"/>
      </w:pPr>
      <w:r>
        <w:t xml:space="preserve"> </w:t>
      </w:r>
    </w:p>
    <w:p w:rsidR="007322F7" w:rsidRDefault="007322F7">
      <w:pPr>
        <w:spacing w:after="304" w:line="259" w:lineRule="auto"/>
        <w:ind w:left="2847" w:right="0" w:hanging="10"/>
        <w:jc w:val="left"/>
        <w:rPr>
          <w:b/>
          <w:sz w:val="28"/>
        </w:rPr>
      </w:pPr>
    </w:p>
    <w:p w:rsidR="007322F7" w:rsidRDefault="007322F7">
      <w:pPr>
        <w:spacing w:after="304" w:line="259" w:lineRule="auto"/>
        <w:ind w:left="2847" w:right="0" w:hanging="10"/>
        <w:jc w:val="left"/>
        <w:rPr>
          <w:b/>
          <w:sz w:val="28"/>
        </w:rPr>
      </w:pPr>
    </w:p>
    <w:p w:rsidR="000C12B4" w:rsidRDefault="007322F7">
      <w:pPr>
        <w:spacing w:after="304" w:line="259" w:lineRule="auto"/>
        <w:ind w:left="2847" w:right="0" w:hanging="10"/>
        <w:jc w:val="left"/>
      </w:pPr>
      <w:bookmarkStart w:id="0" w:name="_GoBack"/>
      <w:bookmarkEnd w:id="0"/>
      <w:r>
        <w:rPr>
          <w:b/>
          <w:sz w:val="28"/>
        </w:rPr>
        <w:lastRenderedPageBreak/>
        <w:t xml:space="preserve">Пояснительная записка </w:t>
      </w:r>
    </w:p>
    <w:p w:rsidR="000C12B4" w:rsidRDefault="007322F7">
      <w:pPr>
        <w:spacing w:after="44"/>
        <w:ind w:left="314" w:right="139" w:firstLine="3262"/>
      </w:pPr>
      <w:r>
        <w:rPr>
          <w:b/>
        </w:rPr>
        <w:t>Актуальность</w:t>
      </w:r>
      <w:r>
        <w:rPr>
          <w:b/>
          <w:sz w:val="28"/>
        </w:rPr>
        <w:t xml:space="preserve"> </w:t>
      </w:r>
      <w:r>
        <w:t>Понятие функциональной грамотности сравнительно молодо: появилось в конце 60х годов прошлого века в документах ЮНЕСКО и позднее вошло в обиход исследователей. Примерно до середины 70-х годов концепция и стратегия исследо</w:t>
      </w:r>
      <w:r>
        <w:t xml:space="preserve">вания связывалась с профессиональной деятельностью людей: компенсацией недостающих знаний и умений в этой сфере.  </w:t>
      </w:r>
    </w:p>
    <w:p w:rsidR="000C12B4" w:rsidRDefault="007322F7">
      <w:pPr>
        <w:ind w:left="314" w:right="139"/>
      </w:pPr>
      <w: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</w:t>
      </w:r>
      <w:r>
        <w:t xml:space="preserve">ерную грамотность, политическую, экономическую грамотность и т.д.  </w:t>
      </w:r>
    </w:p>
    <w:p w:rsidR="000C12B4" w:rsidRDefault="007322F7">
      <w:pPr>
        <w:spacing w:after="26"/>
        <w:ind w:left="314" w:right="139"/>
      </w:pPr>
      <w: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</w:t>
      </w:r>
      <w:r>
        <w:t xml:space="preserve">тельностью.  </w:t>
      </w:r>
    </w:p>
    <w:p w:rsidR="000C12B4" w:rsidRDefault="007322F7">
      <w:pPr>
        <w:ind w:left="314" w:right="139"/>
      </w:pPr>
      <w: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</w:t>
      </w:r>
      <w:r>
        <w:t>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>
        <w:rPr>
          <w:vertAlign w:val="superscript"/>
        </w:rPr>
        <w:t>1</w:t>
      </w:r>
      <w:r>
        <w:t>, - является PISA (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). И функциональная грамотность понимается</w:t>
      </w:r>
      <w:r>
        <w:t xml:space="preserve">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 </w:t>
      </w:r>
    </w:p>
    <w:p w:rsidR="000C12B4" w:rsidRDefault="007322F7">
      <w:pPr>
        <w:tabs>
          <w:tab w:val="center" w:pos="1534"/>
          <w:tab w:val="center" w:pos="2744"/>
          <w:tab w:val="center" w:pos="4314"/>
          <w:tab w:val="center" w:pos="6074"/>
          <w:tab w:val="center" w:pos="7675"/>
          <w:tab w:val="center" w:pos="8686"/>
          <w:tab w:val="right" w:pos="9865"/>
        </w:tabs>
        <w:spacing w:after="6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Проблема </w:t>
      </w:r>
      <w:r>
        <w:tab/>
        <w:t xml:space="preserve">развития </w:t>
      </w:r>
      <w:r>
        <w:tab/>
        <w:t>функцион</w:t>
      </w:r>
      <w:r>
        <w:t xml:space="preserve">альной </w:t>
      </w:r>
      <w:r>
        <w:tab/>
        <w:t xml:space="preserve">грамотности </w:t>
      </w:r>
      <w:r>
        <w:tab/>
        <w:t xml:space="preserve">обучающихся </w:t>
      </w:r>
      <w:r>
        <w:tab/>
        <w:t xml:space="preserve">в </w:t>
      </w:r>
      <w:r>
        <w:tab/>
        <w:t xml:space="preserve">России </w:t>
      </w:r>
    </w:p>
    <w:p w:rsidR="000C12B4" w:rsidRDefault="007322F7">
      <w:pPr>
        <w:ind w:left="314" w:right="139" w:firstLine="0"/>
      </w:pPr>
      <w:r>
        <w:t xml:space="preserve">актуализировалась в 2018 году благодаря Указу Президента РФ от  </w:t>
      </w:r>
    </w:p>
    <w:p w:rsidR="000C12B4" w:rsidRDefault="007322F7">
      <w:pPr>
        <w:ind w:left="314" w:right="139" w:firstLine="0"/>
      </w:pPr>
      <w:r>
        <w:t xml:space="preserve">7 мая 2018 г. № 204 «О национальных целях и стратегических задачах развития Российской Федерации на период до 2024 года». Согласно Указу, «в 2024 </w:t>
      </w:r>
      <w:r>
        <w:t>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>
        <w:rPr>
          <w:vertAlign w:val="superscript"/>
        </w:rPr>
        <w:t>2</w:t>
      </w:r>
      <w:r>
        <w:t xml:space="preserve">.  </w:t>
      </w:r>
    </w:p>
    <w:p w:rsidR="000C12B4" w:rsidRDefault="007322F7">
      <w:pPr>
        <w:ind w:left="314" w:right="139"/>
      </w:pPr>
      <w:r>
        <w:t>Поскольку функциональная грамотность понимается как совокупность знани</w:t>
      </w:r>
      <w:r>
        <w:t xml:space="preserve">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</w:t>
      </w:r>
      <w:proofErr w:type="gramStart"/>
      <w:r>
        <w:t>РФ</w:t>
      </w:r>
      <w:proofErr w:type="gramEnd"/>
      <w:r>
        <w:t xml:space="preserve"> поставленных перед ним </w:t>
      </w:r>
      <w:r>
        <w:t xml:space="preserve">Президентом за- дач, но и для развития российского общества в целом.  </w:t>
      </w:r>
    </w:p>
    <w:p w:rsidR="000C12B4" w:rsidRDefault="007322F7">
      <w:pPr>
        <w:ind w:left="314" w:right="139"/>
      </w:pPr>
      <w:r>
        <w:t xml:space="preserve"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</w:t>
      </w:r>
      <w:r>
        <w:t xml:space="preserve">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 </w:t>
      </w:r>
    </w:p>
    <w:p w:rsidR="000C12B4" w:rsidRDefault="007322F7">
      <w:pPr>
        <w:spacing w:after="36"/>
        <w:ind w:left="314" w:right="139"/>
      </w:pPr>
      <w:r>
        <w:t xml:space="preserve">Результаты </w:t>
      </w:r>
      <w:proofErr w:type="spellStart"/>
      <w:r>
        <w:t>лонгитюдных</w:t>
      </w:r>
      <w:proofErr w:type="spellEnd"/>
      <w:r>
        <w:t xml:space="preserve"> исследований, проведен</w:t>
      </w:r>
      <w:r>
        <w:t xml:space="preserve">ных на выборках 2000 и 2003 гг. странами-участницами мониторингов </w:t>
      </w:r>
      <w:proofErr w:type="gramStart"/>
      <w:r>
        <w:t>PISA</w:t>
      </w:r>
      <w:proofErr w:type="gramEnd"/>
      <w:r>
        <w:t xml:space="preserve">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>
        <w:rPr>
          <w:vertAlign w:val="superscript"/>
        </w:rPr>
        <w:t>3</w:t>
      </w:r>
      <w:r>
        <w:t>. Люб</w:t>
      </w:r>
      <w:r>
        <w:t xml:space="preserve">ой школьник хочет быть социально успешным, его родители также надеются на высокий </w:t>
      </w:r>
      <w:r>
        <w:lastRenderedPageBreak/>
        <w:t>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</w:t>
      </w:r>
      <w:r>
        <w:t xml:space="preserve">аинтересованы в высоких академических и социальных достижениях обучающихся, чему способствует их функциональная грамотность.  </w:t>
      </w:r>
    </w:p>
    <w:p w:rsidR="000C12B4" w:rsidRDefault="007322F7">
      <w:pPr>
        <w:spacing w:after="29" w:line="259" w:lineRule="auto"/>
        <w:ind w:left="1051" w:right="0" w:firstLine="0"/>
        <w:jc w:val="left"/>
      </w:pPr>
      <w:r>
        <w:rPr>
          <w:b/>
          <w:sz w:val="28"/>
        </w:rPr>
        <w:t xml:space="preserve"> </w:t>
      </w:r>
      <w:r>
        <w:t xml:space="preserve"> </w:t>
      </w:r>
    </w:p>
    <w:p w:rsidR="000C12B4" w:rsidRDefault="007322F7">
      <w:pPr>
        <w:spacing w:after="14" w:line="259" w:lineRule="auto"/>
        <w:ind w:left="1032" w:right="0" w:hanging="10"/>
        <w:jc w:val="left"/>
      </w:pPr>
      <w:r>
        <w:rPr>
          <w:b/>
        </w:rPr>
        <w:t xml:space="preserve">Целеполагание </w:t>
      </w:r>
      <w:r>
        <w:t xml:space="preserve"> </w:t>
      </w:r>
    </w:p>
    <w:p w:rsidR="000C12B4" w:rsidRDefault="007322F7">
      <w:pPr>
        <w:spacing w:after="45"/>
        <w:ind w:left="314" w:right="139"/>
      </w:pPr>
      <w:r>
        <w:t>Основной целью программы является развитие функциональной грамотности учащихся 5-9 классов как индикатора каче</w:t>
      </w:r>
      <w:r>
        <w:t xml:space="preserve">ства и эффективности образования, равенства доступа к образованию.  Программа нацелена на развитие:  </w:t>
      </w:r>
    </w:p>
    <w:p w:rsidR="000C12B4" w:rsidRDefault="007322F7">
      <w:pPr>
        <w:ind w:left="314" w:right="139"/>
      </w:pPr>
      <w: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</w:t>
      </w:r>
      <w:r>
        <w:t>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</w:t>
      </w:r>
      <w:r>
        <w:t>структивному, активному и размышляющему гражданину (математическая грамотность);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</w:t>
      </w:r>
      <w:r>
        <w:t>, участвовать в социальной жизни (читательская грамотность);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</w:t>
      </w:r>
      <w:r>
        <w:t xml:space="preserve">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</w:t>
      </w:r>
      <w:r>
        <w:t>влияние на материальную, интеллектуальную и культурную сферы общества; проявлять активную</w:t>
      </w:r>
      <w:r>
        <w:rPr>
          <w:sz w:val="20"/>
        </w:rPr>
        <w:t xml:space="preserve"> </w:t>
      </w:r>
      <w:r>
        <w:t>гражданскую позицию при рассмотрении проблем, связанных с естествознанием (естественнонаучная грамотность)</w:t>
      </w:r>
      <w:r>
        <w:rPr>
          <w:vertAlign w:val="superscript"/>
        </w:rPr>
        <w:t>4</w:t>
      </w:r>
      <w:r>
        <w:t>; способности человека принимать эффективные решения в разн</w:t>
      </w:r>
      <w:r>
        <w:t xml:space="preserve">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 </w:t>
      </w:r>
    </w:p>
    <w:p w:rsidR="000C12B4" w:rsidRDefault="007322F7">
      <w:pPr>
        <w:spacing w:after="141" w:line="259" w:lineRule="auto"/>
        <w:ind w:left="0" w:right="0" w:firstLine="0"/>
        <w:jc w:val="left"/>
      </w:pPr>
      <w:r>
        <w:t xml:space="preserve">  </w:t>
      </w:r>
    </w:p>
    <w:p w:rsidR="000C12B4" w:rsidRDefault="007322F7">
      <w:pPr>
        <w:spacing w:after="45" w:line="259" w:lineRule="auto"/>
        <w:ind w:left="1032" w:right="0" w:hanging="10"/>
        <w:jc w:val="left"/>
      </w:pPr>
      <w:r>
        <w:rPr>
          <w:b/>
          <w:sz w:val="28"/>
        </w:rPr>
        <w:t xml:space="preserve">Планируемые результаты </w:t>
      </w:r>
      <w:r>
        <w:t xml:space="preserve"> </w:t>
      </w:r>
    </w:p>
    <w:p w:rsidR="000C12B4" w:rsidRDefault="007322F7">
      <w:pPr>
        <w:spacing w:after="0" w:line="259" w:lineRule="auto"/>
        <w:ind w:left="1032" w:right="0" w:hanging="10"/>
        <w:jc w:val="left"/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и предметные </w:t>
      </w:r>
      <w:r>
        <w:t xml:space="preserve"> </w:t>
      </w:r>
    </w:p>
    <w:tbl>
      <w:tblPr>
        <w:tblStyle w:val="TableGrid"/>
        <w:tblW w:w="9751" w:type="dxa"/>
        <w:tblInd w:w="362" w:type="dxa"/>
        <w:tblCellMar>
          <w:top w:w="14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985"/>
        <w:gridCol w:w="2117"/>
        <w:gridCol w:w="2139"/>
        <w:gridCol w:w="1841"/>
      </w:tblGrid>
      <w:tr w:rsidR="000C12B4">
        <w:trPr>
          <w:trHeight w:val="47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0" w:right="55" w:firstLine="0"/>
              <w:jc w:val="center"/>
            </w:pPr>
            <w:r>
              <w:t xml:space="preserve">Грамотность 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C12B4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89" w:right="0" w:firstLine="0"/>
              <w:jc w:val="center"/>
            </w:pPr>
            <w:r>
              <w:t xml:space="preserve">Читательская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6" w:right="0" w:firstLine="0"/>
              <w:jc w:val="left"/>
            </w:pPr>
            <w:r>
              <w:t xml:space="preserve">Математическая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634" w:right="0" w:hanging="266"/>
              <w:jc w:val="left"/>
            </w:pPr>
            <w:r>
              <w:t xml:space="preserve">Естественно- научная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88" w:right="0" w:firstLine="0"/>
              <w:jc w:val="center"/>
            </w:pPr>
            <w:r>
              <w:t xml:space="preserve">Финансовая  </w:t>
            </w:r>
          </w:p>
        </w:tc>
      </w:tr>
      <w:tr w:rsidR="000C12B4">
        <w:trPr>
          <w:trHeight w:val="210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101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 </w:t>
            </w:r>
            <w:r>
              <w:rPr>
                <w:b/>
              </w:rPr>
              <w:tab/>
              <w:t xml:space="preserve">класс </w:t>
            </w:r>
          </w:p>
          <w:p w:rsidR="000C12B4" w:rsidRDefault="007322F7">
            <w:pPr>
              <w:spacing w:after="0" w:line="259" w:lineRule="auto"/>
              <w:ind w:left="108" w:right="245" w:firstLine="0"/>
              <w:jc w:val="left"/>
            </w:pPr>
            <w:r>
              <w:t xml:space="preserve">Уровень узнавания и понимания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t xml:space="preserve">находит и извлекает информацию из различных текстов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1" w:right="0" w:firstLine="0"/>
              <w:jc w:val="left"/>
            </w:pPr>
            <w:r>
              <w:t xml:space="preserve">находит и извлекает математическую информацию в различном контексте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1" w:right="0" w:firstLine="0"/>
              <w:jc w:val="left"/>
            </w:pPr>
            <w:r>
              <w:t xml:space="preserve">находит и извлекает информацию о </w:t>
            </w:r>
            <w:proofErr w:type="spellStart"/>
            <w:r>
              <w:t>естественнонауч</w:t>
            </w:r>
            <w:proofErr w:type="spellEnd"/>
            <w:r>
              <w:t xml:space="preserve">- </w:t>
            </w:r>
            <w:proofErr w:type="spellStart"/>
            <w:r>
              <w:t>ных</w:t>
            </w:r>
            <w:proofErr w:type="spellEnd"/>
            <w:r>
              <w:t xml:space="preserve"> явлениях в различном контексте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t xml:space="preserve">находит и извлекает финансовую информацию в различном контексте  </w:t>
            </w:r>
          </w:p>
        </w:tc>
      </w:tr>
      <w:tr w:rsidR="000C12B4">
        <w:trPr>
          <w:trHeight w:val="210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 xml:space="preserve">6 класс </w:t>
            </w:r>
            <w:r>
              <w:t xml:space="preserve">Уровень понимания и применения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107" w:firstLine="0"/>
            </w:pPr>
            <w:r>
              <w:t xml:space="preserve">применяет извлеченную из текста информацию для решения разного рода проблем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1" w:right="0" w:firstLine="0"/>
              <w:jc w:val="left"/>
            </w:pPr>
            <w:r>
              <w:t xml:space="preserve">применяет математические знания для решения разного рода проблем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1" w:right="54" w:firstLine="0"/>
              <w:jc w:val="left"/>
            </w:pPr>
            <w:r>
              <w:t xml:space="preserve">объясняет и описывает </w:t>
            </w:r>
            <w:proofErr w:type="spellStart"/>
            <w:r>
              <w:t>естественнонауч</w:t>
            </w:r>
            <w:proofErr w:type="spellEnd"/>
            <w:r>
              <w:t xml:space="preserve">- </w:t>
            </w:r>
            <w:proofErr w:type="spellStart"/>
            <w:r>
              <w:t>ные</w:t>
            </w:r>
            <w:proofErr w:type="spellEnd"/>
            <w:r>
              <w:t xml:space="preserve"> явления на основе имеющихся научных знаний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t xml:space="preserve">применяет финансовые знания для решения разного рода проблем  </w:t>
            </w:r>
          </w:p>
        </w:tc>
      </w:tr>
      <w:tr w:rsidR="000C12B4">
        <w:trPr>
          <w:trHeight w:val="2696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7 класс </w:t>
            </w:r>
            <w:r>
              <w:t xml:space="preserve">Уровень анализа и синтеза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4" w:line="257" w:lineRule="auto"/>
              <w:ind w:left="108" w:right="334" w:firstLine="0"/>
            </w:pPr>
            <w:r>
              <w:t xml:space="preserve">анализирует и интегрирует информацию, полученную из </w:t>
            </w:r>
          </w:p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t xml:space="preserve">текста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1" w:right="0" w:firstLine="0"/>
              <w:jc w:val="left"/>
            </w:pPr>
            <w:r>
              <w:t xml:space="preserve">формулирует математическую проблему на основе анализа ситуации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1" w:right="0" w:firstLine="0"/>
              <w:jc w:val="left"/>
            </w:pPr>
            <w:r>
              <w:t xml:space="preserve">распознает </w:t>
            </w:r>
            <w:r>
              <w:tab/>
              <w:t>и исследует личны</w:t>
            </w:r>
            <w:r>
              <w:t xml:space="preserve">е, местные, национальные, глобальные </w:t>
            </w:r>
            <w:proofErr w:type="spellStart"/>
            <w:r>
              <w:t>естественнонауч</w:t>
            </w:r>
            <w:proofErr w:type="spellEnd"/>
            <w:r>
              <w:t xml:space="preserve">- </w:t>
            </w:r>
            <w:proofErr w:type="spellStart"/>
            <w:r>
              <w:t>ные</w:t>
            </w:r>
            <w:proofErr w:type="spellEnd"/>
            <w:r>
              <w:t xml:space="preserve"> проблемы в различном контексте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t xml:space="preserve">анализирует информацию в финансовом контексте  </w:t>
            </w:r>
          </w:p>
        </w:tc>
      </w:tr>
      <w:tr w:rsidR="000C12B4">
        <w:trPr>
          <w:trHeight w:val="359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5" w:firstLine="0"/>
              <w:jc w:val="left"/>
            </w:pPr>
            <w:r>
              <w:rPr>
                <w:b/>
              </w:rPr>
              <w:t xml:space="preserve">8 класс </w:t>
            </w:r>
            <w:r>
              <w:t xml:space="preserve">Уровень оценки (рефлексии) в рамках предметного содержания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24" w:firstLine="0"/>
              <w:jc w:val="left"/>
            </w:pPr>
            <w:r>
              <w:t xml:space="preserve">оценивает форму и содержание текста в рамках предметного содержания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интерпретирует и оценивает математические данные в контексте лично значимой ситуации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24" w:line="262" w:lineRule="auto"/>
              <w:ind w:left="2" w:right="208" w:firstLine="0"/>
            </w:pPr>
            <w:r>
              <w:t xml:space="preserve">интерпретирует и оценивает личные, местные, национальные, глобальные </w:t>
            </w:r>
            <w:proofErr w:type="spellStart"/>
            <w:proofErr w:type="gramStart"/>
            <w:r>
              <w:t>естественнонауч</w:t>
            </w:r>
            <w:proofErr w:type="spellEnd"/>
            <w:r>
              <w:t xml:space="preserve">-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проблемы </w:t>
            </w:r>
            <w:r>
              <w:t xml:space="preserve">в различном </w:t>
            </w:r>
          </w:p>
          <w:p w:rsidR="000C12B4" w:rsidRDefault="007322F7">
            <w:pPr>
              <w:tabs>
                <w:tab w:val="right" w:pos="2134"/>
              </w:tabs>
              <w:spacing w:after="4" w:line="259" w:lineRule="auto"/>
              <w:ind w:left="0" w:right="0" w:firstLine="0"/>
              <w:jc w:val="left"/>
            </w:pPr>
            <w:r>
              <w:t xml:space="preserve">контексте </w:t>
            </w:r>
            <w:r>
              <w:tab/>
              <w:t xml:space="preserve">в </w:t>
            </w:r>
          </w:p>
          <w:p w:rsidR="000C12B4" w:rsidRDefault="007322F7">
            <w:pPr>
              <w:spacing w:after="0" w:line="259" w:lineRule="auto"/>
              <w:ind w:left="2" w:right="42" w:firstLine="0"/>
              <w:jc w:val="left"/>
            </w:pPr>
            <w:r>
              <w:t xml:space="preserve">рамках предметного содержания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оценивает финансовые проблемы в различном контексте  </w:t>
            </w:r>
          </w:p>
        </w:tc>
      </w:tr>
      <w:tr w:rsidR="000C12B4">
        <w:trPr>
          <w:trHeight w:val="3896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5" w:firstLine="0"/>
              <w:jc w:val="left"/>
            </w:pPr>
            <w:r>
              <w:rPr>
                <w:b/>
              </w:rPr>
              <w:t xml:space="preserve">9 класс </w:t>
            </w:r>
            <w:r>
              <w:t xml:space="preserve">Уровень оценки (рефлексии) в рамках </w:t>
            </w:r>
            <w:proofErr w:type="spellStart"/>
            <w:r>
              <w:t>метапред</w:t>
            </w:r>
            <w:proofErr w:type="spellEnd"/>
            <w:r>
              <w:t xml:space="preserve">- </w:t>
            </w:r>
            <w:proofErr w:type="spellStart"/>
            <w:r>
              <w:t>метного</w:t>
            </w:r>
            <w:proofErr w:type="spellEnd"/>
            <w:r>
              <w:t xml:space="preserve"> содержания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26" w:firstLine="0"/>
            </w:pPr>
            <w:r>
              <w:t xml:space="preserve">оценивает форму и содержание текста в рамках </w:t>
            </w:r>
            <w:proofErr w:type="spellStart"/>
            <w:r>
              <w:t>метапредмет</w:t>
            </w:r>
            <w:proofErr w:type="spellEnd"/>
            <w:r>
              <w:t xml:space="preserve">- </w:t>
            </w:r>
            <w:proofErr w:type="spellStart"/>
            <w:r>
              <w:t>ного</w:t>
            </w:r>
            <w:proofErr w:type="spellEnd"/>
            <w:r>
              <w:t xml:space="preserve"> содержания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интерпретирует и оценивает математические результаты в контексте национальной или глобальной ситуации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интерпретирует и оценивает, делает выводы и строит прогнозы о личных, местных, национальных, глобальных </w:t>
            </w:r>
            <w:proofErr w:type="spellStart"/>
            <w:r>
              <w:t>естественнонауч</w:t>
            </w:r>
            <w:proofErr w:type="spellEnd"/>
            <w:r>
              <w:t xml:space="preserve">- </w:t>
            </w:r>
            <w:proofErr w:type="spellStart"/>
            <w:r>
              <w:t>ных</w:t>
            </w:r>
            <w:proofErr w:type="spellEnd"/>
            <w:r>
              <w:t xml:space="preserve"> проблемах</w:t>
            </w:r>
            <w:r>
              <w:t xml:space="preserve"> в различном контексте в рамках </w:t>
            </w:r>
            <w:proofErr w:type="spellStart"/>
            <w:r>
              <w:t>метапредметного</w:t>
            </w:r>
            <w:proofErr w:type="spellEnd"/>
            <w:r>
              <w:t xml:space="preserve"> содержания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22" w:firstLine="0"/>
              <w:jc w:val="left"/>
            </w:pPr>
            <w:r>
              <w:t xml:space="preserve">оценивает финансовые проблемы, делает выводы, строит прогнозы, предлагает пути решения  </w:t>
            </w:r>
          </w:p>
        </w:tc>
      </w:tr>
    </w:tbl>
    <w:p w:rsidR="000C12B4" w:rsidRDefault="007322F7">
      <w:pPr>
        <w:spacing w:after="277" w:line="259" w:lineRule="auto"/>
        <w:ind w:left="0" w:right="0" w:firstLine="0"/>
        <w:jc w:val="left"/>
      </w:pPr>
      <w:r>
        <w:rPr>
          <w:sz w:val="19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10" w:right="7230" w:hanging="10"/>
        <w:jc w:val="right"/>
      </w:pPr>
      <w:r>
        <w:rPr>
          <w:b/>
          <w:sz w:val="28"/>
        </w:rPr>
        <w:t xml:space="preserve">Личностные </w:t>
      </w:r>
      <w:r>
        <w:t xml:space="preserve"> </w:t>
      </w:r>
    </w:p>
    <w:tbl>
      <w:tblPr>
        <w:tblStyle w:val="TableGrid"/>
        <w:tblW w:w="9751" w:type="dxa"/>
        <w:tblInd w:w="362" w:type="dxa"/>
        <w:tblCellMar>
          <w:top w:w="14" w:type="dxa"/>
          <w:left w:w="5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1669"/>
        <w:gridCol w:w="1985"/>
        <w:gridCol w:w="2117"/>
        <w:gridCol w:w="2139"/>
        <w:gridCol w:w="1841"/>
      </w:tblGrid>
      <w:tr w:rsidR="000C12B4">
        <w:trPr>
          <w:trHeight w:val="47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0" w:right="50" w:firstLine="0"/>
              <w:jc w:val="center"/>
            </w:pPr>
            <w:r>
              <w:t xml:space="preserve">Грамотность 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C12B4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89" w:right="0" w:firstLine="0"/>
              <w:jc w:val="center"/>
            </w:pPr>
            <w:r>
              <w:t xml:space="preserve">Читательская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6" w:right="0" w:firstLine="0"/>
              <w:jc w:val="left"/>
            </w:pPr>
            <w:r>
              <w:t xml:space="preserve">Математическая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600" w:right="0" w:hanging="266"/>
              <w:jc w:val="left"/>
            </w:pPr>
            <w:r>
              <w:t xml:space="preserve">Естественно- научная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88" w:right="0" w:firstLine="0"/>
              <w:jc w:val="center"/>
            </w:pPr>
            <w:r>
              <w:t xml:space="preserve">Финансовая </w:t>
            </w:r>
            <w:r>
              <w:t xml:space="preserve"> </w:t>
            </w:r>
          </w:p>
        </w:tc>
      </w:tr>
      <w:tr w:rsidR="000C12B4">
        <w:trPr>
          <w:trHeight w:val="4187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5-9 классы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оценивает содержание прочитанного с позиции норм морали и </w:t>
            </w:r>
            <w:proofErr w:type="spellStart"/>
            <w:r>
              <w:t>общечелове</w:t>
            </w:r>
            <w:proofErr w:type="spellEnd"/>
            <w:r>
              <w:t xml:space="preserve">- </w:t>
            </w:r>
            <w:proofErr w:type="spellStart"/>
            <w:r>
              <w:t>ческих</w:t>
            </w:r>
            <w:proofErr w:type="spellEnd"/>
            <w:r>
              <w:t xml:space="preserve"> ценностей; формулирует собственную позицию по отношению к прочитанному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" w:right="0" w:firstLine="0"/>
              <w:jc w:val="left"/>
            </w:pPr>
            <w:r>
              <w:t xml:space="preserve">объясняет гражданскую позицию в конкретных ситуациях общественной жизни на основе математических знаний с позиции норм морали и </w:t>
            </w:r>
            <w:proofErr w:type="spellStart"/>
            <w:r>
              <w:t>общечеловечес</w:t>
            </w:r>
            <w:proofErr w:type="spellEnd"/>
            <w:r>
              <w:t xml:space="preserve">- ких ценностей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" w:right="0" w:firstLine="0"/>
              <w:jc w:val="left"/>
            </w:pPr>
            <w:r>
              <w:t xml:space="preserve">объясняет гражданскую позицию в конкретных ситуациях общественной жизни на основе </w:t>
            </w:r>
            <w:proofErr w:type="spellStart"/>
            <w:r>
              <w:t>естественнонауч</w:t>
            </w:r>
            <w:proofErr w:type="spellEnd"/>
            <w:r>
              <w:t xml:space="preserve">- </w:t>
            </w:r>
            <w:proofErr w:type="spellStart"/>
            <w:r>
              <w:t>ных</w:t>
            </w:r>
            <w:proofErr w:type="spellEnd"/>
            <w:r>
              <w:t xml:space="preserve"> знаний с позиции норм морали и </w:t>
            </w:r>
            <w:proofErr w:type="spellStart"/>
            <w:r>
              <w:t>общечеловечес</w:t>
            </w:r>
            <w:proofErr w:type="spellEnd"/>
            <w:r>
              <w:t xml:space="preserve">- ких ценностей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оценивает финансовые действия в конкретных ситуациях с позиции норм морали и </w:t>
            </w:r>
            <w:proofErr w:type="spellStart"/>
            <w:r>
              <w:t>общечелове</w:t>
            </w:r>
            <w:proofErr w:type="spellEnd"/>
            <w:r>
              <w:t xml:space="preserve">- </w:t>
            </w:r>
            <w:proofErr w:type="spellStart"/>
            <w:r>
              <w:t>ческих</w:t>
            </w:r>
            <w:proofErr w:type="spellEnd"/>
            <w:r>
              <w:t xml:space="preserve"> ценностей, прав и обязанностей гражданина страны  </w:t>
            </w:r>
          </w:p>
        </w:tc>
      </w:tr>
    </w:tbl>
    <w:p w:rsidR="000C12B4" w:rsidRDefault="007322F7">
      <w:pPr>
        <w:spacing w:after="115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C12B4" w:rsidRDefault="007322F7">
      <w:pPr>
        <w:spacing w:after="14" w:line="259" w:lineRule="auto"/>
        <w:ind w:left="1032" w:right="0" w:hanging="10"/>
        <w:jc w:val="left"/>
      </w:pPr>
      <w:r>
        <w:rPr>
          <w:b/>
        </w:rPr>
        <w:t xml:space="preserve">Характеристика образовательного процесса </w:t>
      </w:r>
      <w:r>
        <w:t xml:space="preserve"> </w:t>
      </w:r>
    </w:p>
    <w:p w:rsidR="000C12B4" w:rsidRDefault="007322F7">
      <w:pPr>
        <w:spacing w:after="34"/>
        <w:ind w:left="314" w:right="139"/>
      </w:pPr>
      <w:r>
        <w:t>Программа рассчитана на 5 лет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4 модуля (читательская, ес</w:t>
      </w:r>
      <w:r>
        <w:t xml:space="preserve">тественнонаучная, математическая и финансовая грамотность).  </w:t>
      </w:r>
    </w:p>
    <w:p w:rsidR="000C12B4" w:rsidRDefault="007322F7">
      <w:pPr>
        <w:spacing w:after="32"/>
        <w:ind w:left="314" w:right="139"/>
      </w:pPr>
      <w:r>
        <w:t>Разработанный учебно-тематический план программы описывает содержание модуля из расчета одного/двух часов в неделю в каждом класс- комплекте. Тем не менее, каждое образовательное учреждение инди</w:t>
      </w:r>
      <w:r>
        <w:t xml:space="preserve">видуально проектирует учебный план по каждой параллели и по каждому модулю.  </w:t>
      </w:r>
    </w:p>
    <w:p w:rsidR="000C12B4" w:rsidRDefault="007322F7">
      <w:pPr>
        <w:spacing w:after="29"/>
        <w:ind w:left="314" w:right="139"/>
      </w:pPr>
      <w:r>
        <w:t xml:space="preserve">Таким образом, общее количество часов: минимальное – 170 часов максимальное – 340 часов.  </w:t>
      </w:r>
    </w:p>
    <w:p w:rsidR="000C12B4" w:rsidRDefault="007322F7">
      <w:pPr>
        <w:spacing w:after="179"/>
        <w:ind w:left="314" w:right="139"/>
      </w:pPr>
      <w:r>
        <w:t xml:space="preserve">Количество часов на один год обучения в одном класс-комплекте – от 34 до 68, </w:t>
      </w:r>
      <w:proofErr w:type="spellStart"/>
      <w:r>
        <w:t>т.е</w:t>
      </w:r>
      <w:proofErr w:type="spellEnd"/>
      <w:r>
        <w:t xml:space="preserve"> по 1-2</w:t>
      </w:r>
      <w:r>
        <w:t xml:space="preserve"> часа в неделю: 8-16 часов на модули «читательская грамотность», «математическая грамотность», «финансовая грамотность»;  </w:t>
      </w:r>
    </w:p>
    <w:p w:rsidR="000C12B4" w:rsidRDefault="007322F7">
      <w:pPr>
        <w:numPr>
          <w:ilvl w:val="0"/>
          <w:numId w:val="1"/>
        </w:numPr>
        <w:spacing w:after="118"/>
        <w:ind w:right="139"/>
      </w:pPr>
      <w:r>
        <w:t xml:space="preserve">8-18 часов для модуля естественнонаучной грамотности;  </w:t>
      </w:r>
    </w:p>
    <w:p w:rsidR="000C12B4" w:rsidRDefault="007322F7">
      <w:pPr>
        <w:numPr>
          <w:ilvl w:val="0"/>
          <w:numId w:val="1"/>
        </w:numPr>
        <w:spacing w:after="31"/>
        <w:ind w:right="139"/>
      </w:pPr>
      <w:r>
        <w:t>2 часа на проведение аттестации, завершающих освоение программы по соответств</w:t>
      </w:r>
      <w:r>
        <w:t xml:space="preserve">ующему году обучения.  </w:t>
      </w:r>
    </w:p>
    <w:p w:rsidR="000C12B4" w:rsidRDefault="007322F7">
      <w:pPr>
        <w:spacing w:after="40"/>
        <w:ind w:left="314" w:right="0"/>
      </w:pPr>
      <w:r>
        <w:t xml:space="preserve">Разработчики программы рекомендуют в каждой параллели начинать реализацию с модуля по формированию читательской грамотности. </w:t>
      </w:r>
      <w:r>
        <w:rPr>
          <w:sz w:val="28"/>
        </w:rPr>
        <w:t>1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триместр – модуль «читательская грамотность».  </w:t>
      </w:r>
    </w:p>
    <w:p w:rsidR="000C12B4" w:rsidRDefault="007322F7">
      <w:pPr>
        <w:spacing w:after="181"/>
        <w:ind w:left="314" w:right="139"/>
      </w:pPr>
      <w:r>
        <w:t>Другие модули могут по потребностям и возможности организ</w:t>
      </w:r>
      <w:r>
        <w:t xml:space="preserve">ации идти в любом порядке, </w:t>
      </w:r>
      <w:proofErr w:type="gramStart"/>
      <w:r>
        <w:t>например</w:t>
      </w:r>
      <w:proofErr w:type="gramEnd"/>
      <w:r>
        <w:t xml:space="preserve">:  </w:t>
      </w:r>
    </w:p>
    <w:p w:rsidR="000C12B4" w:rsidRDefault="007322F7">
      <w:pPr>
        <w:numPr>
          <w:ilvl w:val="0"/>
          <w:numId w:val="2"/>
        </w:numPr>
        <w:spacing w:after="108"/>
        <w:ind w:right="139" w:hanging="218"/>
      </w:pPr>
      <w:r>
        <w:t xml:space="preserve">триместр – модуль «математическая грамотность»,  </w:t>
      </w:r>
    </w:p>
    <w:p w:rsidR="000C12B4" w:rsidRDefault="007322F7">
      <w:pPr>
        <w:numPr>
          <w:ilvl w:val="0"/>
          <w:numId w:val="2"/>
        </w:numPr>
        <w:spacing w:after="34"/>
        <w:ind w:right="139" w:hanging="218"/>
      </w:pPr>
      <w:r>
        <w:t xml:space="preserve">триместр – модуль «естественнонаучная грамотность», </w:t>
      </w:r>
    </w:p>
    <w:p w:rsidR="000C12B4" w:rsidRDefault="007322F7">
      <w:pPr>
        <w:ind w:left="1051" w:right="139" w:firstLine="0"/>
      </w:pPr>
      <w:r>
        <w:t xml:space="preserve">3 триместр – модуль «финансовая грамотность».  </w:t>
      </w:r>
    </w:p>
    <w:p w:rsidR="000C12B4" w:rsidRDefault="007322F7">
      <w:pPr>
        <w:spacing w:after="27"/>
        <w:ind w:left="314" w:right="139"/>
      </w:pPr>
      <w:r>
        <w:t xml:space="preserve">Программа предполагает поэтапное развитие различных умений, составляющих основу функциональной грамотности.  </w:t>
      </w:r>
    </w:p>
    <w:p w:rsidR="000C12B4" w:rsidRDefault="007322F7">
      <w:pPr>
        <w:ind w:left="314" w:right="139"/>
      </w:pPr>
      <w: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</w:t>
      </w:r>
      <w:r>
        <w:t xml:space="preserve">ставленных как </w:t>
      </w:r>
      <w:r>
        <w:lastRenderedPageBreak/>
        <w:t xml:space="preserve">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 </w:t>
      </w:r>
    </w:p>
    <w:p w:rsidR="000C12B4" w:rsidRDefault="007322F7">
      <w:pPr>
        <w:ind w:left="314" w:right="139"/>
      </w:pPr>
      <w:r>
        <w:t>В 6 классе</w:t>
      </w:r>
      <w:r>
        <w:t xml:space="preserve">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  </w:t>
      </w:r>
    </w:p>
    <w:p w:rsidR="000C12B4" w:rsidRDefault="007322F7">
      <w:pPr>
        <w:ind w:left="314" w:right="139"/>
      </w:pPr>
      <w:r>
        <w:t>В 7 классе обучающиеся учатся анализировать и обобщать (интегрировать) информацию ра</w:t>
      </w:r>
      <w:r>
        <w:t>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</w:t>
      </w:r>
      <w:r>
        <w:t xml:space="preserve">особами анализа информации и ее интеграции в единое целое.  </w:t>
      </w:r>
    </w:p>
    <w:p w:rsidR="000C12B4" w:rsidRDefault="007322F7">
      <w:pPr>
        <w:spacing w:after="27"/>
        <w:ind w:left="314" w:right="139"/>
      </w:pPr>
      <w:r>
        <w:t xml:space="preserve">В 8 классе школьники учатся оценивать и интерпретировать различные поставленные перед ними проблемы в рамках предметного содержания.  </w:t>
      </w:r>
    </w:p>
    <w:p w:rsidR="000C12B4" w:rsidRDefault="007322F7">
      <w:pPr>
        <w:ind w:left="314" w:right="139"/>
      </w:pPr>
      <w:r>
        <w:t>В 9 классе формируется умение оценивать, интерпретировать, д</w:t>
      </w:r>
      <w:r>
        <w:t xml:space="preserve">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 </w:t>
      </w:r>
    </w:p>
    <w:p w:rsidR="000C12B4" w:rsidRDefault="007322F7">
      <w:pPr>
        <w:spacing w:after="55"/>
        <w:ind w:left="314" w:right="139"/>
      </w:pPr>
      <w:r>
        <w:t>Фор</w:t>
      </w:r>
      <w:r>
        <w:t xml:space="preserve">мы деятельности: беседа, диалог, дискуссия, дебаты, круглые столы, моделирование, игра, викторина, </w:t>
      </w:r>
      <w:proofErr w:type="spellStart"/>
      <w:r>
        <w:t>квест</w:t>
      </w:r>
      <w:proofErr w:type="spellEnd"/>
      <w:r>
        <w:t xml:space="preserve">, </w:t>
      </w:r>
      <w:proofErr w:type="spellStart"/>
      <w:r>
        <w:t>квиз</w:t>
      </w:r>
      <w:proofErr w:type="spellEnd"/>
      <w:r>
        <w:t xml:space="preserve">, проект.  </w:t>
      </w:r>
    </w:p>
    <w:p w:rsidR="000C12B4" w:rsidRDefault="007322F7">
      <w:pPr>
        <w:ind w:left="314" w:right="139" w:firstLine="0"/>
      </w:pPr>
      <w:r>
        <w:t xml:space="preserve">В соответствии с приказом </w:t>
      </w:r>
      <w:proofErr w:type="spellStart"/>
      <w:r>
        <w:t>Минобрнауки</w:t>
      </w:r>
      <w:proofErr w:type="spellEnd"/>
      <w:r>
        <w:t xml:space="preserve"> России от 31.12.2015 № 1577 рабочие программы курсов, в том числе внеурочной деятельности, разра</w:t>
      </w:r>
      <w:r>
        <w:t>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целесообразно проведение текущей (выполнение заданий в ходе урока)</w:t>
      </w:r>
      <w:r>
        <w:t xml:space="preserve">, рубежной (по окончании каждого модуля), промежуточной (по окончании   года   </w:t>
      </w:r>
      <w:proofErr w:type="gramStart"/>
      <w:r>
        <w:t xml:space="preserve">обучения)   </w:t>
      </w:r>
      <w:proofErr w:type="gramEnd"/>
      <w:r>
        <w:t>и   итоговой   аттестации   по   данному   курсу в форматах, предусмотренным методологией и критериями оценки качества общего образования в общеобразовательных орган</w:t>
      </w:r>
      <w:r>
        <w:t>изациях на основе практики международных исследований качества подготовки обучающихся.</w:t>
      </w:r>
      <w:r>
        <w:rPr>
          <w:sz w:val="23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1049" w:right="0" w:firstLine="0"/>
        <w:jc w:val="left"/>
      </w:pPr>
      <w:r>
        <w:t xml:space="preserve">  </w:t>
      </w:r>
    </w:p>
    <w:p w:rsidR="000C12B4" w:rsidRDefault="000C12B4">
      <w:pPr>
        <w:sectPr w:rsidR="000C12B4">
          <w:pgSz w:w="11911" w:h="16841"/>
          <w:pgMar w:top="1180" w:right="685" w:bottom="467" w:left="1361" w:header="720" w:footer="720" w:gutter="0"/>
          <w:cols w:space="720"/>
        </w:sectPr>
      </w:pPr>
    </w:p>
    <w:p w:rsidR="000C12B4" w:rsidRDefault="007322F7">
      <w:pPr>
        <w:spacing w:after="120" w:line="259" w:lineRule="auto"/>
        <w:ind w:left="10" w:right="822" w:hanging="10"/>
        <w:jc w:val="right"/>
      </w:pPr>
      <w:r>
        <w:rPr>
          <w:b/>
          <w:sz w:val="28"/>
        </w:rPr>
        <w:lastRenderedPageBreak/>
        <w:t xml:space="preserve">ТЕМАТИЧЕСКОЕ ПЛАНИРОВАНИЕ КУРСА ВНЕУРОЧНОЙ ДЕЯТЕЛЬНОСТИ </w:t>
      </w:r>
      <w:r>
        <w:t xml:space="preserve"> </w:t>
      </w:r>
    </w:p>
    <w:p w:rsidR="000C12B4" w:rsidRDefault="007322F7">
      <w:pPr>
        <w:spacing w:after="0" w:line="259" w:lineRule="auto"/>
        <w:ind w:left="2148" w:right="0" w:firstLine="0"/>
        <w:jc w:val="center"/>
      </w:pPr>
      <w:r>
        <w:rPr>
          <w:b/>
          <w:i/>
          <w:sz w:val="28"/>
          <w:u w:val="single" w:color="000000"/>
        </w:rPr>
        <w:t>Модуль: «Основы финансовой грамотности»</w:t>
      </w:r>
      <w:r>
        <w:rPr>
          <w:b/>
          <w:i/>
          <w:sz w:val="28"/>
        </w:rPr>
        <w:t xml:space="preserve"> </w:t>
      </w:r>
      <w:r>
        <w:rPr>
          <w:b/>
          <w:sz w:val="32"/>
        </w:rPr>
        <w:t xml:space="preserve"> </w:t>
      </w:r>
    </w:p>
    <w:p w:rsidR="000C12B4" w:rsidRDefault="007322F7">
      <w:pPr>
        <w:spacing w:after="274" w:line="259" w:lineRule="auto"/>
        <w:ind w:left="1440" w:right="0" w:firstLine="0"/>
        <w:jc w:val="left"/>
      </w:pPr>
      <w:r>
        <w:rPr>
          <w:b/>
          <w:i/>
          <w:sz w:val="19"/>
        </w:rPr>
        <w:t xml:space="preserve"> </w:t>
      </w:r>
      <w:r>
        <w:t xml:space="preserve"> </w:t>
      </w:r>
    </w:p>
    <w:p w:rsidR="000C12B4" w:rsidRDefault="007322F7">
      <w:pPr>
        <w:numPr>
          <w:ilvl w:val="0"/>
          <w:numId w:val="3"/>
        </w:numPr>
        <w:spacing w:after="0" w:line="259" w:lineRule="auto"/>
        <w:ind w:right="4625" w:hanging="360"/>
        <w:jc w:val="right"/>
      </w:pPr>
      <w:r>
        <w:rPr>
          <w:sz w:val="28"/>
        </w:rPr>
        <w:t xml:space="preserve">класс </w:t>
      </w:r>
      <w:r>
        <w:t xml:space="preserve"> </w:t>
      </w:r>
    </w:p>
    <w:tbl>
      <w:tblPr>
        <w:tblStyle w:val="TableGrid"/>
        <w:tblW w:w="14904" w:type="dxa"/>
        <w:tblInd w:w="1445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993"/>
        <w:gridCol w:w="860"/>
        <w:gridCol w:w="1560"/>
        <w:gridCol w:w="5955"/>
      </w:tblGrid>
      <w:tr w:rsidR="000C12B4">
        <w:trPr>
          <w:trHeight w:val="11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7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885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8" w:right="0" w:firstLine="67"/>
              <w:jc w:val="left"/>
            </w:pPr>
            <w:r>
              <w:rPr>
                <w:b/>
              </w:rPr>
              <w:t xml:space="preserve">Кол-во часов 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Как появились деньги? Что могут деньги?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Деньги в разных странах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Круглый стол, игра.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Деньги настоящие и ненастоящие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8"/>
              </w:rPr>
              <w:t xml:space="preserve">Игра, экскурсия.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Как разумно делать покупки?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Игра, круглый стол. </w:t>
            </w:r>
            <w:r>
              <w:t xml:space="preserve"> </w:t>
            </w:r>
          </w:p>
        </w:tc>
      </w:tr>
      <w:tr w:rsidR="000C12B4">
        <w:trPr>
          <w:trHeight w:val="4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Кто такие мошенники?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Личные деньги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  <w:tr w:rsidR="000C12B4">
        <w:trPr>
          <w:trHeight w:val="4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Сколько стоит «своё дело»?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8"/>
              </w:rPr>
              <w:t xml:space="preserve">Проект, игра.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" w:right="0" w:firstLine="0"/>
            </w:pPr>
            <w:r>
              <w:rPr>
                <w:sz w:val="26"/>
              </w:rPr>
              <w:t xml:space="preserve">  8. 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90"/>
              </w:tabs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10" w:line="259" w:lineRule="auto"/>
        <w:ind w:left="1440" w:right="0" w:firstLine="0"/>
        <w:jc w:val="left"/>
      </w:pPr>
      <w:r>
        <w:t xml:space="preserve"> </w:t>
      </w:r>
    </w:p>
    <w:p w:rsidR="000C12B4" w:rsidRDefault="007322F7">
      <w:pPr>
        <w:spacing w:after="60" w:line="259" w:lineRule="auto"/>
        <w:ind w:left="1440" w:right="0" w:firstLine="0"/>
        <w:jc w:val="left"/>
      </w:pPr>
      <w:r>
        <w:rPr>
          <w:sz w:val="27"/>
        </w:rPr>
        <w:t xml:space="preserve"> </w:t>
      </w:r>
      <w:r>
        <w:t xml:space="preserve"> </w:t>
      </w:r>
    </w:p>
    <w:p w:rsidR="000C12B4" w:rsidRDefault="007322F7">
      <w:pPr>
        <w:numPr>
          <w:ilvl w:val="0"/>
          <w:numId w:val="3"/>
        </w:numPr>
        <w:spacing w:after="0" w:line="259" w:lineRule="auto"/>
        <w:ind w:right="4625" w:hanging="360"/>
        <w:jc w:val="right"/>
      </w:pPr>
      <w:r>
        <w:rPr>
          <w:sz w:val="28"/>
        </w:rPr>
        <w:t xml:space="preserve">класс </w:t>
      </w:r>
      <w:r>
        <w:t xml:space="preserve"> </w:t>
      </w:r>
    </w:p>
    <w:p w:rsidR="000C12B4" w:rsidRDefault="007322F7">
      <w:pPr>
        <w:spacing w:after="0" w:line="259" w:lineRule="auto"/>
        <w:ind w:left="1440" w:right="0" w:firstLine="0"/>
        <w:jc w:val="left"/>
      </w:pPr>
      <w:r>
        <w:rPr>
          <w:sz w:val="1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1440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tbl>
      <w:tblPr>
        <w:tblStyle w:val="TableGrid"/>
        <w:tblW w:w="14882" w:type="dxa"/>
        <w:tblInd w:w="1582" w:type="dxa"/>
        <w:tblCellMar>
          <w:top w:w="2" w:type="dxa"/>
          <w:left w:w="5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562"/>
        <w:gridCol w:w="6805"/>
        <w:gridCol w:w="1560"/>
        <w:gridCol w:w="5955"/>
      </w:tblGrid>
      <w:tr w:rsidR="000C12B4">
        <w:trPr>
          <w:trHeight w:val="6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8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Кол-во часов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11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lastRenderedPageBreak/>
              <w:t xml:space="preserve">1.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77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Удивительные факты и истории о деньгах. </w:t>
            </w:r>
            <w:r>
              <w:t xml:space="preserve"> </w:t>
            </w:r>
          </w:p>
          <w:p w:rsidR="000C12B4" w:rsidRDefault="007322F7">
            <w:pPr>
              <w:tabs>
                <w:tab w:val="center" w:pos="3463"/>
                <w:tab w:val="center" w:pos="5574"/>
              </w:tabs>
              <w:spacing w:after="53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Нумизматика.  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 xml:space="preserve">Сувенирные»  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 xml:space="preserve">деньги.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Фальшивые деньги: история и современность.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7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</w:tbl>
    <w:p w:rsidR="000C12B4" w:rsidRDefault="007322F7">
      <w:pPr>
        <w:spacing w:after="0" w:line="259" w:lineRule="auto"/>
        <w:ind w:left="1440" w:right="0" w:firstLine="0"/>
        <w:jc w:val="left"/>
      </w:pPr>
      <w:r>
        <w:rPr>
          <w:sz w:val="11"/>
        </w:rPr>
        <w:t xml:space="preserve"> </w:t>
      </w:r>
      <w:r>
        <w:t xml:space="preserve"> </w:t>
      </w:r>
    </w:p>
    <w:tbl>
      <w:tblPr>
        <w:tblStyle w:val="TableGrid"/>
        <w:tblW w:w="14904" w:type="dxa"/>
        <w:tblInd w:w="1572" w:type="dxa"/>
        <w:tblCellMar>
          <w:top w:w="12" w:type="dxa"/>
          <w:left w:w="0" w:type="dxa"/>
          <w:bottom w:w="52" w:type="dxa"/>
          <w:right w:w="27" w:type="dxa"/>
        </w:tblCellMar>
        <w:tblLook w:val="04A0" w:firstRow="1" w:lastRow="0" w:firstColumn="1" w:lastColumn="0" w:noHBand="0" w:noVBand="1"/>
      </w:tblPr>
      <w:tblGrid>
        <w:gridCol w:w="536"/>
        <w:gridCol w:w="6853"/>
        <w:gridCol w:w="1560"/>
        <w:gridCol w:w="5955"/>
      </w:tblGrid>
      <w:tr w:rsidR="000C12B4">
        <w:trPr>
          <w:trHeight w:val="10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1804"/>
                <w:tab w:val="center" w:pos="3099"/>
                <w:tab w:val="center" w:pos="4273"/>
                <w:tab w:val="center" w:pos="5496"/>
              </w:tabs>
              <w:spacing w:after="33" w:line="259" w:lineRule="auto"/>
              <w:ind w:left="0" w:right="0" w:firstLine="0"/>
              <w:jc w:val="left"/>
            </w:pPr>
            <w:proofErr w:type="gramStart"/>
            <w:r>
              <w:rPr>
                <w:sz w:val="28"/>
              </w:rPr>
              <w:t xml:space="preserve">Откуда  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 xml:space="preserve">берутся  </w:t>
            </w:r>
            <w:r>
              <w:rPr>
                <w:sz w:val="28"/>
              </w:rPr>
              <w:tab/>
              <w:t xml:space="preserve">деньги?  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 xml:space="preserve">Виды  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 xml:space="preserve">доходов.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0" w:firstLine="0"/>
            </w:pPr>
            <w:r>
              <w:rPr>
                <w:sz w:val="28"/>
              </w:rPr>
              <w:t xml:space="preserve">Заработная плата. Почему у всех она разная? От чего это зависит?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6" w:right="0" w:firstLine="0"/>
              <w:jc w:val="left"/>
            </w:pPr>
            <w:r>
              <w:rPr>
                <w:sz w:val="28"/>
              </w:rPr>
              <w:t xml:space="preserve">Игра, круглый стол, дискуссии. </w:t>
            </w:r>
            <w:r>
              <w:t xml:space="preserve"> </w:t>
            </w:r>
          </w:p>
        </w:tc>
      </w:tr>
      <w:tr w:rsidR="000C12B4">
        <w:trPr>
          <w:trHeight w:val="7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</w:pPr>
            <w:r>
              <w:rPr>
                <w:sz w:val="28"/>
              </w:rPr>
              <w:t xml:space="preserve">Собственность и доходы от нее. Арендная плата, проценты, прибыль,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-33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638" w:right="0" w:firstLine="0"/>
              <w:jc w:val="left"/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5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Социальные выплаты: пенсии, пособия.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518" w:right="0" w:firstLine="0"/>
              <w:jc w:val="left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  <w:tr w:rsidR="000C12B4">
        <w:trPr>
          <w:trHeight w:val="7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</w:pPr>
            <w:r>
              <w:rPr>
                <w:sz w:val="28"/>
              </w:rPr>
              <w:t xml:space="preserve">Как заработать деньги? Мир профессий и для чего нужно учиться?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  <w:tr w:rsidR="000C12B4">
        <w:trPr>
          <w:trHeight w:val="4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Личные деньги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8"/>
              </w:rPr>
              <w:t xml:space="preserve">Проект, игра. </w:t>
            </w:r>
            <w:r>
              <w:t xml:space="preserve"> </w:t>
            </w:r>
          </w:p>
        </w:tc>
      </w:tr>
      <w:tr w:rsidR="000C12B4">
        <w:trPr>
          <w:trHeight w:val="4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 xml:space="preserve"> 7 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82"/>
        </w:trPr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right" w:pos="7362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83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281" w:line="259" w:lineRule="auto"/>
        <w:ind w:left="1440" w:right="0" w:firstLine="0"/>
        <w:jc w:val="left"/>
      </w:pPr>
      <w:r>
        <w:rPr>
          <w:sz w:val="19"/>
        </w:rPr>
        <w:t xml:space="preserve"> </w:t>
      </w:r>
      <w:r>
        <w:t xml:space="preserve"> </w:t>
      </w:r>
    </w:p>
    <w:p w:rsidR="000C12B4" w:rsidRDefault="007322F7">
      <w:pPr>
        <w:numPr>
          <w:ilvl w:val="0"/>
          <w:numId w:val="3"/>
        </w:numPr>
        <w:spacing w:after="0" w:line="259" w:lineRule="auto"/>
        <w:ind w:right="4625" w:hanging="360"/>
        <w:jc w:val="right"/>
      </w:pPr>
      <w:r>
        <w:rPr>
          <w:sz w:val="28"/>
        </w:rPr>
        <w:t xml:space="preserve">класс </w:t>
      </w:r>
      <w:r>
        <w:t xml:space="preserve"> </w:t>
      </w:r>
    </w:p>
    <w:p w:rsidR="000C12B4" w:rsidRDefault="007322F7">
      <w:pPr>
        <w:spacing w:after="0" w:line="259" w:lineRule="auto"/>
        <w:ind w:left="1440" w:right="0" w:firstLine="0"/>
        <w:jc w:val="left"/>
      </w:pPr>
      <w:r>
        <w:rPr>
          <w:sz w:val="16"/>
        </w:rPr>
        <w:t xml:space="preserve"> </w:t>
      </w:r>
      <w:r>
        <w:t xml:space="preserve"> </w:t>
      </w:r>
    </w:p>
    <w:tbl>
      <w:tblPr>
        <w:tblStyle w:val="TableGrid"/>
        <w:tblW w:w="14904" w:type="dxa"/>
        <w:tblInd w:w="1572" w:type="dxa"/>
        <w:tblCellMar>
          <w:top w:w="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6853"/>
        <w:gridCol w:w="1560"/>
        <w:gridCol w:w="5955"/>
      </w:tblGrid>
      <w:tr w:rsidR="000C12B4">
        <w:trPr>
          <w:trHeight w:val="1130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8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12" w:firstLine="0"/>
              <w:jc w:val="center"/>
            </w:pPr>
            <w:r>
              <w:rPr>
                <w:b/>
              </w:rPr>
              <w:t xml:space="preserve">Кол-во часов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12" w:right="0" w:firstLine="0"/>
              <w:jc w:val="left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6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Что такое налоги и почему мы их должны платить?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1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14" w:right="0" w:firstLine="0"/>
              <w:jc w:val="left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  <w:tr w:rsidR="000C12B4">
        <w:trPr>
          <w:trHeight w:val="10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lastRenderedPageBreak/>
              <w:t xml:space="preserve">2.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843" w:firstLine="0"/>
            </w:pPr>
            <w:r>
              <w:rPr>
                <w:sz w:val="28"/>
              </w:rPr>
              <w:t xml:space="preserve">Виды налогов. Подоходный налог. Какие налоги уплачиваются в вашей семье? Пеня и налоговые льготы.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1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022" w:right="0" w:firstLine="0"/>
              <w:jc w:val="left"/>
            </w:pPr>
            <w:r>
              <w:rPr>
                <w:sz w:val="28"/>
              </w:rPr>
              <w:t xml:space="preserve">Круглый стол, игра. </w:t>
            </w:r>
            <w:r>
              <w:t xml:space="preserve"> </w:t>
            </w:r>
          </w:p>
        </w:tc>
      </w:tr>
      <w:tr w:rsidR="000C12B4">
        <w:trPr>
          <w:trHeight w:val="70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</w:pPr>
            <w:r>
              <w:rPr>
                <w:sz w:val="28"/>
              </w:rPr>
              <w:t xml:space="preserve">Что такое государственный бюджет? На что расходуются налоговые сборы?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1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31" w:right="0" w:firstLine="0"/>
              <w:jc w:val="left"/>
            </w:pPr>
            <w:r>
              <w:rPr>
                <w:sz w:val="28"/>
              </w:rPr>
              <w:t xml:space="preserve">Игра, круглый стол, дискуссии. </w:t>
            </w:r>
            <w:r>
              <w:t xml:space="preserve"> </w:t>
            </w:r>
          </w:p>
        </w:tc>
      </w:tr>
      <w:tr w:rsidR="000C12B4">
        <w:trPr>
          <w:trHeight w:val="70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Виды социальных пособий. Если человек потерял работу.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1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634" w:right="0" w:firstLine="0"/>
              <w:jc w:val="left"/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7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</w:pPr>
            <w:r>
              <w:rPr>
                <w:sz w:val="28"/>
              </w:rPr>
              <w:t xml:space="preserve">История возникновения банков. Как накопить, чтобы купить? Всё про кредит.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1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14" w:right="0" w:firstLine="0"/>
              <w:jc w:val="left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</w:tbl>
    <w:p w:rsidR="000C12B4" w:rsidRDefault="007322F7">
      <w:pPr>
        <w:spacing w:after="18" w:line="259" w:lineRule="auto"/>
        <w:ind w:left="1440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0C12B4" w:rsidRDefault="007322F7">
      <w:pPr>
        <w:spacing w:after="38" w:line="259" w:lineRule="auto"/>
        <w:ind w:left="1440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1440" w:right="0" w:firstLine="0"/>
        <w:jc w:val="left"/>
      </w:pPr>
      <w:r>
        <w:rPr>
          <w:sz w:val="11"/>
        </w:rPr>
        <w:t xml:space="preserve"> </w:t>
      </w:r>
      <w:r>
        <w:t xml:space="preserve"> </w:t>
      </w:r>
    </w:p>
    <w:tbl>
      <w:tblPr>
        <w:tblStyle w:val="TableGrid"/>
        <w:tblW w:w="14904" w:type="dxa"/>
        <w:tblInd w:w="1572" w:type="dxa"/>
        <w:tblCellMar>
          <w:top w:w="0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36"/>
        <w:gridCol w:w="6853"/>
        <w:gridCol w:w="1560"/>
        <w:gridCol w:w="5955"/>
      </w:tblGrid>
      <w:tr w:rsidR="000C12B4">
        <w:trPr>
          <w:trHeight w:val="9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3735"/>
              </w:tabs>
              <w:spacing w:after="88" w:line="259" w:lineRule="auto"/>
              <w:ind w:left="0" w:right="0" w:firstLine="0"/>
              <w:jc w:val="left"/>
            </w:pPr>
            <w:proofErr w:type="gramStart"/>
            <w:r>
              <w:rPr>
                <w:sz w:val="28"/>
              </w:rPr>
              <w:t xml:space="preserve">Вклады:  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 xml:space="preserve">как  сохранить  и  приумножить?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0" w:firstLine="0"/>
            </w:pPr>
            <w:r>
              <w:rPr>
                <w:sz w:val="28"/>
              </w:rPr>
              <w:t xml:space="preserve">Пластиковая карта – твой безопасный Банк в кармане.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7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8"/>
              </w:rPr>
              <w:t xml:space="preserve">Проект, игра. </w:t>
            </w:r>
            <w:r>
              <w:t xml:space="preserve"> </w:t>
            </w:r>
          </w:p>
        </w:tc>
      </w:tr>
      <w:tr w:rsidR="000C12B4">
        <w:trPr>
          <w:trHeight w:val="3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 xml:space="preserve"> 7 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right" w:pos="7362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83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281" w:line="259" w:lineRule="auto"/>
        <w:ind w:left="1440" w:right="0" w:firstLine="0"/>
        <w:jc w:val="left"/>
      </w:pPr>
      <w:r>
        <w:rPr>
          <w:sz w:val="19"/>
        </w:rPr>
        <w:t xml:space="preserve"> </w:t>
      </w:r>
      <w:r>
        <w:t xml:space="preserve"> </w:t>
      </w:r>
    </w:p>
    <w:p w:rsidR="000C12B4" w:rsidRDefault="007322F7">
      <w:pPr>
        <w:numPr>
          <w:ilvl w:val="0"/>
          <w:numId w:val="3"/>
        </w:numPr>
        <w:spacing w:after="0" w:line="259" w:lineRule="auto"/>
        <w:ind w:right="4625" w:hanging="360"/>
        <w:jc w:val="right"/>
      </w:pPr>
      <w:r>
        <w:rPr>
          <w:sz w:val="28"/>
        </w:rPr>
        <w:t xml:space="preserve">класс </w:t>
      </w:r>
      <w:r>
        <w:t xml:space="preserve"> </w:t>
      </w:r>
    </w:p>
    <w:p w:rsidR="000C12B4" w:rsidRDefault="007322F7">
      <w:pPr>
        <w:spacing w:after="0" w:line="259" w:lineRule="auto"/>
        <w:ind w:left="144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4904" w:type="dxa"/>
        <w:tblInd w:w="1572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6853"/>
        <w:gridCol w:w="1560"/>
        <w:gridCol w:w="5955"/>
      </w:tblGrid>
      <w:tr w:rsidR="000C12B4">
        <w:trPr>
          <w:trHeight w:val="11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7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3432"/>
                <w:tab w:val="center" w:pos="599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4" w:right="0" w:firstLine="0"/>
              <w:jc w:val="center"/>
            </w:pPr>
            <w:r>
              <w:rPr>
                <w:b/>
              </w:rPr>
              <w:t xml:space="preserve">Кол-во часов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Потребление или инвестиции? Активы в трех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измерениях.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  <w:tr w:rsidR="000C12B4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Как сберечь личный капитал? Модель трех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капиталов.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8"/>
              </w:rPr>
              <w:t xml:space="preserve">Круглый стол, игра.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lastRenderedPageBreak/>
              <w:t xml:space="preserve">3.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Бизнес и его формы. Риски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предпринимательства.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806" w:right="654" w:firstLine="0"/>
              <w:jc w:val="center"/>
            </w:pPr>
            <w:r>
              <w:rPr>
                <w:sz w:val="28"/>
              </w:rPr>
              <w:t xml:space="preserve">Викторина, круглый стол, дискуссии.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18" w:firstLine="0"/>
            </w:pPr>
            <w:r>
              <w:rPr>
                <w:sz w:val="28"/>
              </w:rPr>
              <w:t xml:space="preserve">Бизнес-инкубатор. Бизнес-план. Государство </w:t>
            </w:r>
            <w:proofErr w:type="gramStart"/>
            <w:r>
              <w:rPr>
                <w:sz w:val="28"/>
              </w:rPr>
              <w:t xml:space="preserve">и </w:t>
            </w:r>
            <w:r>
              <w:t xml:space="preserve"> </w:t>
            </w:r>
            <w:r>
              <w:rPr>
                <w:sz w:val="28"/>
              </w:rPr>
              <w:t>малый</w:t>
            </w:r>
            <w:proofErr w:type="gramEnd"/>
            <w:r>
              <w:rPr>
                <w:sz w:val="28"/>
              </w:rPr>
              <w:t xml:space="preserve"> бизнес.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2106"/>
                <w:tab w:val="center" w:pos="3621"/>
                <w:tab w:val="center" w:pos="4572"/>
                <w:tab w:val="center" w:pos="5993"/>
              </w:tabs>
              <w:spacing w:after="62" w:line="259" w:lineRule="auto"/>
              <w:ind w:left="0" w:right="0" w:firstLine="0"/>
              <w:jc w:val="left"/>
            </w:pPr>
            <w:proofErr w:type="gramStart"/>
            <w:r>
              <w:rPr>
                <w:sz w:val="28"/>
              </w:rPr>
              <w:t xml:space="preserve">Бизнес  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 xml:space="preserve">подростков  </w:t>
            </w:r>
            <w:r>
              <w:rPr>
                <w:sz w:val="28"/>
              </w:rPr>
              <w:tab/>
              <w:t xml:space="preserve">и  </w:t>
            </w:r>
            <w:r>
              <w:rPr>
                <w:sz w:val="28"/>
              </w:rPr>
              <w:tab/>
              <w:t xml:space="preserve">идеи. </w:t>
            </w:r>
            <w:r>
              <w:rPr>
                <w:sz w:val="28"/>
              </w:rPr>
              <w:tab/>
            </w:r>
            <w:r>
              <w:t xml:space="preserve"> </w:t>
            </w:r>
          </w:p>
          <w:p w:rsidR="000C12B4" w:rsidRDefault="007322F7">
            <w:pPr>
              <w:tabs>
                <w:tab w:val="center" w:pos="241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Молодые предприниматели.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98" w:firstLine="0"/>
            </w:pPr>
            <w:r>
              <w:rPr>
                <w:sz w:val="28"/>
              </w:rPr>
              <w:t xml:space="preserve">Кредит и депозит. Расчетно-кассовые операции </w:t>
            </w:r>
            <w:proofErr w:type="gramStart"/>
            <w:r>
              <w:rPr>
                <w:sz w:val="28"/>
              </w:rPr>
              <w:t xml:space="preserve">и </w:t>
            </w:r>
            <w:r>
              <w:t xml:space="preserve"> </w:t>
            </w:r>
            <w:r>
              <w:rPr>
                <w:sz w:val="28"/>
              </w:rPr>
              <w:t>риски</w:t>
            </w:r>
            <w:proofErr w:type="gramEnd"/>
            <w:r>
              <w:rPr>
                <w:sz w:val="28"/>
              </w:rPr>
              <w:t xml:space="preserve"> связанные с ними.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Проект, игра.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93" w:firstLine="0"/>
              <w:jc w:val="right"/>
            </w:pPr>
            <w:r>
              <w:rPr>
                <w:sz w:val="28"/>
              </w:rPr>
              <w:t>7</w:t>
            </w: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599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95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88"/>
              </w:tabs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231" w:line="259" w:lineRule="auto"/>
        <w:ind w:left="1440" w:right="0" w:firstLine="0"/>
        <w:jc w:val="left"/>
      </w:pPr>
      <w:r>
        <w:rPr>
          <w:sz w:val="23"/>
        </w:rPr>
        <w:t xml:space="preserve"> </w:t>
      </w:r>
      <w:r>
        <w:t xml:space="preserve"> </w:t>
      </w:r>
    </w:p>
    <w:p w:rsidR="000C12B4" w:rsidRDefault="007322F7">
      <w:pPr>
        <w:numPr>
          <w:ilvl w:val="0"/>
          <w:numId w:val="3"/>
        </w:numPr>
        <w:spacing w:after="0" w:line="259" w:lineRule="auto"/>
        <w:ind w:right="4625" w:hanging="360"/>
        <w:jc w:val="right"/>
      </w:pPr>
      <w:r>
        <w:rPr>
          <w:sz w:val="28"/>
        </w:rPr>
        <w:t xml:space="preserve">класс </w:t>
      </w:r>
      <w:r>
        <w:t xml:space="preserve"> </w:t>
      </w:r>
    </w:p>
    <w:p w:rsidR="000C12B4" w:rsidRDefault="007322F7">
      <w:pPr>
        <w:spacing w:after="0" w:line="259" w:lineRule="auto"/>
        <w:ind w:left="144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4904" w:type="dxa"/>
        <w:tblInd w:w="15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6413"/>
        <w:gridCol w:w="440"/>
        <w:gridCol w:w="1560"/>
        <w:gridCol w:w="5955"/>
      </w:tblGrid>
      <w:tr w:rsidR="000C12B4">
        <w:trPr>
          <w:trHeight w:val="11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26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Кол-во часов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34" w:right="0" w:firstLine="0"/>
              <w:jc w:val="left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proofErr w:type="gramStart"/>
            <w:r>
              <w:rPr>
                <w:sz w:val="28"/>
              </w:rPr>
              <w:t xml:space="preserve">Ценные  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 xml:space="preserve">бумаги.  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 xml:space="preserve">Векселя  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 xml:space="preserve">и  </w:t>
            </w:r>
            <w:r>
              <w:rPr>
                <w:sz w:val="28"/>
              </w:rPr>
              <w:tab/>
              <w:t xml:space="preserve">облигации: российская специфика.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21" w:right="0" w:firstLine="0"/>
              <w:jc w:val="left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  <w:tr w:rsidR="000C12B4">
        <w:trPr>
          <w:trHeight w:val="10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368" w:firstLine="0"/>
            </w:pPr>
            <w:r>
              <w:rPr>
                <w:sz w:val="28"/>
              </w:rPr>
              <w:t xml:space="preserve">Риски акций и управление ими. Гибридные инструменты. Биржа и брокеры. Фондовые индексы. 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85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032" w:right="0" w:firstLine="0"/>
              <w:jc w:val="left"/>
            </w:pPr>
            <w:r>
              <w:rPr>
                <w:sz w:val="28"/>
              </w:rPr>
              <w:t xml:space="preserve">Круглый стол, игра.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0" w:firstLine="0"/>
            </w:pPr>
            <w:r>
              <w:rPr>
                <w:sz w:val="28"/>
              </w:rPr>
              <w:t xml:space="preserve">Паевые инвестиционные фонды. Риски и управление ими. 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874" w:right="0" w:firstLine="0"/>
              <w:jc w:val="left"/>
            </w:pPr>
            <w:r>
              <w:rPr>
                <w:sz w:val="28"/>
              </w:rPr>
              <w:t xml:space="preserve">Круглый стол, дебаты. </w:t>
            </w:r>
            <w:r>
              <w:t xml:space="preserve"> </w:t>
            </w:r>
          </w:p>
        </w:tc>
      </w:tr>
      <w:tr w:rsidR="000C12B4">
        <w:trPr>
          <w:trHeight w:val="107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53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Инвестиционное профилирование.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Формирование </w:t>
            </w:r>
            <w:r>
              <w:rPr>
                <w:sz w:val="28"/>
              </w:rPr>
              <w:tab/>
              <w:t xml:space="preserve">инвестиционного </w:t>
            </w:r>
            <w:r>
              <w:rPr>
                <w:sz w:val="28"/>
              </w:rPr>
              <w:tab/>
              <w:t xml:space="preserve">портфеля </w:t>
            </w:r>
            <w:r>
              <w:rPr>
                <w:sz w:val="28"/>
              </w:rPr>
              <w:tab/>
              <w:t xml:space="preserve">и пересмотр. Типичные ошибки инвесторов. 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1" w:right="0" w:firstLine="0"/>
            </w:pPr>
            <w:r>
              <w:rPr>
                <w:sz w:val="28"/>
              </w:rPr>
              <w:t>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5" w:line="259" w:lineRule="auto"/>
              <w:ind w:left="233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tabs>
                <w:tab w:val="center" w:pos="783"/>
              </w:tabs>
              <w:spacing w:after="0" w:line="259" w:lineRule="auto"/>
              <w:ind w:left="-32" w:right="0" w:firstLine="0"/>
              <w:jc w:val="left"/>
            </w:pPr>
            <w:r>
              <w:rPr>
                <w:sz w:val="43"/>
                <w:vertAlign w:val="subscript"/>
              </w:rPr>
              <w:t xml:space="preserve"> </w:t>
            </w:r>
            <w:r>
              <w:rPr>
                <w:sz w:val="43"/>
                <w:vertAlign w:val="subscript"/>
              </w:rPr>
              <w:tab/>
            </w: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5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641" w:right="0" w:firstLine="0"/>
              <w:jc w:val="left"/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lastRenderedPageBreak/>
              <w:t xml:space="preserve">5. </w:t>
            </w:r>
            <w:r>
              <w:t xml:space="preserve">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Участники </w:t>
            </w:r>
            <w:r>
              <w:rPr>
                <w:sz w:val="28"/>
              </w:rPr>
              <w:tab/>
              <w:t xml:space="preserve">страхового </w:t>
            </w:r>
            <w:r>
              <w:rPr>
                <w:sz w:val="28"/>
              </w:rPr>
              <w:tab/>
              <w:t xml:space="preserve">рынка. </w:t>
            </w:r>
            <w:r>
              <w:rPr>
                <w:sz w:val="28"/>
              </w:rPr>
              <w:tab/>
              <w:t xml:space="preserve">Страхование физических лиц. 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>для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-32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43" w:right="0" w:firstLine="0"/>
              <w:jc w:val="left"/>
            </w:pPr>
            <w:r>
              <w:rPr>
                <w:sz w:val="28"/>
              </w:rPr>
              <w:t xml:space="preserve">Беседы, викторина,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proofErr w:type="gramStart"/>
            <w:r>
              <w:rPr>
                <w:sz w:val="28"/>
              </w:rPr>
              <w:t xml:space="preserve">Государственное  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 xml:space="preserve">и  </w:t>
            </w:r>
            <w:r>
              <w:rPr>
                <w:sz w:val="28"/>
              </w:rPr>
              <w:tab/>
              <w:t xml:space="preserve">негосударственное пенсионное страхование. 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611" w:right="0" w:firstLine="0"/>
              <w:jc w:val="left"/>
            </w:pPr>
            <w:r>
              <w:rPr>
                <w:sz w:val="28"/>
              </w:rPr>
              <w:t xml:space="preserve">Дебаты, беседы. </w:t>
            </w:r>
            <w:r>
              <w:t xml:space="preserve"> </w:t>
            </w:r>
          </w:p>
        </w:tc>
      </w:tr>
      <w:tr w:rsidR="000C12B4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Выбор и юридические аспекты отношений с финансовым посредником. 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08" w:right="1763" w:firstLine="62"/>
            </w:pPr>
            <w:r>
              <w:rPr>
                <w:sz w:val="28"/>
              </w:rPr>
              <w:t xml:space="preserve">Проект, дискуссии, «Что? Где? Когда?». </w:t>
            </w:r>
            <w:r>
              <w:t xml:space="preserve"> </w:t>
            </w:r>
          </w:p>
        </w:tc>
      </w:tr>
      <w:tr w:rsidR="000C12B4">
        <w:trPr>
          <w:trHeight w:val="35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8"/>
              </w:rPr>
              <w:t>8.</w:t>
            </w:r>
            <w:r>
              <w:t xml:space="preserve"> 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68" w:right="0" w:firstLine="0"/>
              <w:jc w:val="left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right" w:pos="7389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83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235" w:line="259" w:lineRule="auto"/>
        <w:ind w:left="1440" w:right="0" w:firstLine="0"/>
        <w:jc w:val="left"/>
      </w:pPr>
      <w:r>
        <w:rPr>
          <w:sz w:val="23"/>
        </w:rPr>
        <w:t xml:space="preserve"> </w:t>
      </w:r>
      <w:r>
        <w:t xml:space="preserve"> </w:t>
      </w:r>
    </w:p>
    <w:p w:rsidR="000C12B4" w:rsidRDefault="007322F7">
      <w:pPr>
        <w:spacing w:after="88" w:line="259" w:lineRule="auto"/>
        <w:ind w:left="10" w:right="1869" w:hanging="10"/>
        <w:jc w:val="right"/>
      </w:pPr>
      <w:r>
        <w:rPr>
          <w:b/>
          <w:sz w:val="28"/>
        </w:rPr>
        <w:t xml:space="preserve">ТЕМАТИЧЕСКОЕ ПЛАНИРОВАНИЕ КУРСА ВНЕУРОЧНОЙ ДЕЯТЕЛЬНОСТИ </w:t>
      </w:r>
      <w:r>
        <w:t xml:space="preserve"> </w:t>
      </w:r>
    </w:p>
    <w:p w:rsidR="000C12B4" w:rsidRDefault="007322F7">
      <w:pPr>
        <w:spacing w:after="0" w:line="259" w:lineRule="auto"/>
        <w:ind w:left="6253" w:right="0" w:hanging="10"/>
        <w:jc w:val="left"/>
      </w:pPr>
      <w:r>
        <w:rPr>
          <w:b/>
          <w:i/>
          <w:sz w:val="28"/>
          <w:u w:val="single" w:color="000000"/>
        </w:rPr>
        <w:t>Модуль «Основы читательской грамотности»</w:t>
      </w:r>
      <w:r>
        <w:rPr>
          <w:b/>
          <w:i/>
          <w:sz w:val="28"/>
        </w:rPr>
        <w:t xml:space="preserve"> </w:t>
      </w:r>
      <w:r>
        <w:t xml:space="preserve"> </w:t>
      </w:r>
    </w:p>
    <w:p w:rsidR="000C12B4" w:rsidRDefault="007322F7">
      <w:pPr>
        <w:spacing w:after="65" w:line="259" w:lineRule="auto"/>
        <w:ind w:left="1440" w:right="0" w:firstLine="0"/>
        <w:jc w:val="left"/>
      </w:pPr>
      <w:r>
        <w:rPr>
          <w:b/>
          <w:i/>
          <w:sz w:val="2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1440" w:right="0" w:firstLine="0"/>
        <w:jc w:val="left"/>
      </w:pPr>
      <w:r>
        <w:rPr>
          <w:b/>
          <w:i/>
          <w:sz w:val="27"/>
        </w:rPr>
        <w:t xml:space="preserve"> </w:t>
      </w:r>
      <w:r>
        <w:t xml:space="preserve"> </w:t>
      </w:r>
    </w:p>
    <w:p w:rsidR="000C12B4" w:rsidRDefault="007322F7">
      <w:pPr>
        <w:pStyle w:val="1"/>
      </w:pPr>
      <w:r>
        <w:t xml:space="preserve">5 класс  </w:t>
      </w:r>
    </w:p>
    <w:p w:rsidR="000C12B4" w:rsidRDefault="007322F7">
      <w:pPr>
        <w:spacing w:after="0" w:line="259" w:lineRule="auto"/>
        <w:ind w:left="1440" w:right="0" w:firstLine="0"/>
        <w:jc w:val="left"/>
      </w:pPr>
      <w:r>
        <w:rPr>
          <w:b/>
          <w:sz w:val="32"/>
        </w:rPr>
        <w:t xml:space="preserve"> </w:t>
      </w:r>
      <w:r>
        <w:t xml:space="preserve"> </w:t>
      </w:r>
    </w:p>
    <w:tbl>
      <w:tblPr>
        <w:tblStyle w:val="TableGrid"/>
        <w:tblW w:w="14762" w:type="dxa"/>
        <w:tblInd w:w="1572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536"/>
        <w:gridCol w:w="7296"/>
        <w:gridCol w:w="1116"/>
        <w:gridCol w:w="1561"/>
        <w:gridCol w:w="4253"/>
      </w:tblGrid>
      <w:tr w:rsidR="000C12B4">
        <w:trPr>
          <w:trHeight w:val="11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59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9" w:right="0" w:firstLine="0"/>
              <w:jc w:val="center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10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19" w:firstLine="0"/>
              <w:jc w:val="left"/>
            </w:pPr>
            <w:r>
              <w:rPr>
                <w:sz w:val="28"/>
              </w:rPr>
              <w:t xml:space="preserve">Определение основной темы в фольклорном произведении. Пословицы, поговорки как источник информации.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1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8"/>
              </w:rPr>
              <w:t xml:space="preserve">Беседа, конкурс.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1230" w:firstLine="0"/>
              <w:jc w:val="left"/>
            </w:pPr>
            <w:r>
              <w:rPr>
                <w:sz w:val="28"/>
              </w:rPr>
              <w:t xml:space="preserve">Сопоставление содержания текстов разговорного стиля. Личная ситуация в текстах.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Работа в парах. Ролевая игра. </w:t>
            </w:r>
            <w:r>
              <w:t xml:space="preserve"> </w:t>
            </w:r>
          </w:p>
        </w:tc>
      </w:tr>
      <w:tr w:rsidR="000C12B4">
        <w:trPr>
          <w:trHeight w:val="7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659" w:firstLine="0"/>
              <w:jc w:val="left"/>
            </w:pPr>
            <w:r>
              <w:rPr>
                <w:sz w:val="28"/>
              </w:rPr>
              <w:t xml:space="preserve">Работа с текстом: как выделить главную мысль текста или его частей?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Беседа, дискуссия в формате свободного обмена мнениями.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Типы текстов: текст-описание (художественное и техническое).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8"/>
              </w:rPr>
              <w:t xml:space="preserve">Круглый стол.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lastRenderedPageBreak/>
              <w:t xml:space="preserve">5. </w:t>
            </w:r>
            <w:r>
              <w:t xml:space="preserve">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Что такое вопрос? Виды вопросов.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4" w:right="0" w:firstLine="0"/>
              <w:jc w:val="center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конкурс.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953" w:firstLine="0"/>
              <w:jc w:val="left"/>
            </w:pPr>
            <w:r>
              <w:rPr>
                <w:sz w:val="28"/>
              </w:rPr>
              <w:t xml:space="preserve">Типы задач на грамотность чтения. Примеры задач.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04" w:right="0" w:firstLine="0"/>
              <w:jc w:val="left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игра «Что? Где? Когда?».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Работа со сплошным текстом.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8"/>
              </w:rPr>
              <w:t xml:space="preserve">Ролевая игра.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" w:right="0" w:firstLine="0"/>
            </w:pPr>
            <w:r>
              <w:rPr>
                <w:sz w:val="28"/>
              </w:rPr>
              <w:t xml:space="preserve">  8</w:t>
            </w:r>
            <w:r>
              <w:t xml:space="preserve">. 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7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90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0" w:line="259" w:lineRule="auto"/>
        <w:ind w:left="0" w:right="13779" w:firstLine="0"/>
        <w:jc w:val="right"/>
      </w:pPr>
      <w:r>
        <w:rPr>
          <w:b/>
          <w:sz w:val="32"/>
        </w:rPr>
        <w:t xml:space="preserve">6 класс </w:t>
      </w:r>
      <w:r>
        <w:rPr>
          <w:sz w:val="28"/>
        </w:rPr>
        <w:t xml:space="preserve"> </w:t>
      </w:r>
      <w:r>
        <w:rPr>
          <w:b/>
          <w:sz w:val="32"/>
        </w:rPr>
        <w:t xml:space="preserve"> </w:t>
      </w:r>
    </w:p>
    <w:tbl>
      <w:tblPr>
        <w:tblStyle w:val="TableGrid"/>
        <w:tblW w:w="14762" w:type="dxa"/>
        <w:tblInd w:w="15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8413"/>
        <w:gridCol w:w="1561"/>
        <w:gridCol w:w="4252"/>
      </w:tblGrid>
      <w:tr w:rsidR="000C12B4">
        <w:trPr>
          <w:trHeight w:val="11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7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4215"/>
                <w:tab w:val="center" w:pos="729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9" w:right="0" w:firstLine="0"/>
              <w:jc w:val="center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29"/>
              <w:jc w:val="left"/>
            </w:pPr>
            <w:r>
              <w:rPr>
                <w:sz w:val="28"/>
              </w:rPr>
              <w:t xml:space="preserve">Определение основной темы и идеи в эпическом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произведении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Беседа, конкурс.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107" w:firstLine="29"/>
              <w:jc w:val="left"/>
            </w:pPr>
            <w:proofErr w:type="gramStart"/>
            <w:r>
              <w:rPr>
                <w:sz w:val="28"/>
              </w:rPr>
              <w:t>Древнерусская  летопись</w:t>
            </w:r>
            <w:proofErr w:type="gramEnd"/>
            <w:r>
              <w:rPr>
                <w:sz w:val="28"/>
              </w:rPr>
              <w:t xml:space="preserve">  как  </w:t>
            </w:r>
            <w:r>
              <w:rPr>
                <w:sz w:val="28"/>
              </w:rPr>
              <w:t xml:space="preserve">источник информации о </w:t>
            </w:r>
            <w:r>
              <w:t xml:space="preserve"> </w:t>
            </w:r>
            <w:r>
              <w:rPr>
                <w:sz w:val="28"/>
              </w:rPr>
              <w:t xml:space="preserve">реалиях времени.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Круглый стол, ролевая игра. </w:t>
            </w:r>
            <w:r>
              <w:t xml:space="preserve"> </w:t>
            </w:r>
          </w:p>
        </w:tc>
      </w:tr>
      <w:tr w:rsidR="000C12B4">
        <w:trPr>
          <w:trHeight w:val="105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5259"/>
                <w:tab w:val="center" w:pos="7297"/>
              </w:tabs>
              <w:spacing w:after="64" w:line="259" w:lineRule="auto"/>
              <w:ind w:left="0" w:right="0" w:firstLine="0"/>
              <w:jc w:val="left"/>
            </w:pPr>
            <w:proofErr w:type="gramStart"/>
            <w:r>
              <w:rPr>
                <w:sz w:val="28"/>
              </w:rPr>
              <w:t>Сопоставление  содержания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ab/>
              <w:t xml:space="preserve">художественных </w:t>
            </w:r>
            <w:r>
              <w:rPr>
                <w:sz w:val="28"/>
              </w:rPr>
              <w:tab/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8" w:right="791" w:firstLine="0"/>
              <w:jc w:val="left"/>
            </w:pPr>
            <w:r>
              <w:rPr>
                <w:sz w:val="28"/>
              </w:rPr>
              <w:t xml:space="preserve">текстов.   Определение авторской позиции в художественных текстах.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1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876" w:right="397" w:firstLine="348"/>
              <w:jc w:val="left"/>
            </w:pPr>
            <w:r>
              <w:rPr>
                <w:sz w:val="28"/>
              </w:rPr>
              <w:t xml:space="preserve">Работа в парах, игра в формате КВН.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Работа с текстом: как понимать информацию,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содержащуюся в тексте?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8" w:right="0" w:firstLine="0"/>
              <w:jc w:val="center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круглый стол.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Типы текстов: текст-повествование (рассказ, отчет,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репортаж)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8"/>
              </w:rPr>
              <w:t xml:space="preserve">Круглый стол, дискуссия. </w:t>
            </w:r>
            <w:r>
              <w:t xml:space="preserve"> </w:t>
            </w:r>
          </w:p>
        </w:tc>
      </w:tr>
      <w:tr w:rsidR="000C12B4">
        <w:trPr>
          <w:trHeight w:val="7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192" w:firstLine="0"/>
              <w:jc w:val="left"/>
            </w:pPr>
            <w:r>
              <w:rPr>
                <w:sz w:val="28"/>
              </w:rPr>
              <w:t xml:space="preserve">Типы задач на грамотность. Интерпретационные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задачи.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04" w:right="0" w:firstLine="0"/>
              <w:jc w:val="left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игра «Что? Где? Когда?».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056" w:firstLine="0"/>
              <w:jc w:val="right"/>
            </w:pP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 таблицы и карты.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Беседа, дискуссия в формате свободного обмена мнениями.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" w:right="0" w:firstLine="0"/>
            </w:pPr>
            <w:r>
              <w:rPr>
                <w:sz w:val="28"/>
              </w:rPr>
              <w:t xml:space="preserve">  8</w:t>
            </w:r>
            <w:r>
              <w:t xml:space="preserve">. 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2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right" w:pos="8949"/>
              </w:tabs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90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C12B4" w:rsidRDefault="000C12B4">
      <w:pPr>
        <w:spacing w:after="0" w:line="259" w:lineRule="auto"/>
        <w:ind w:left="0" w:right="338" w:firstLine="0"/>
        <w:jc w:val="left"/>
      </w:pPr>
    </w:p>
    <w:tbl>
      <w:tblPr>
        <w:tblStyle w:val="TableGrid"/>
        <w:tblW w:w="14762" w:type="dxa"/>
        <w:tblInd w:w="115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8413"/>
        <w:gridCol w:w="1560"/>
        <w:gridCol w:w="4254"/>
      </w:tblGrid>
      <w:tr w:rsidR="000C12B4">
        <w:trPr>
          <w:trHeight w:val="1123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0" w:right="1100" w:firstLine="0"/>
              <w:jc w:val="right"/>
            </w:pPr>
            <w:r>
              <w:rPr>
                <w:b/>
                <w:sz w:val="28"/>
              </w:rPr>
              <w:t xml:space="preserve">7 класс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11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2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4215"/>
                <w:tab w:val="center" w:pos="755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7" w:right="0" w:firstLine="0"/>
              <w:jc w:val="center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10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hanging="113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Start"/>
            <w:r>
              <w:rPr>
                <w:sz w:val="28"/>
              </w:rPr>
              <w:t>Определение  основной</w:t>
            </w:r>
            <w:proofErr w:type="gramEnd"/>
            <w:r>
              <w:rPr>
                <w:sz w:val="28"/>
              </w:rPr>
              <w:t xml:space="preserve">  темы  и  идеи  в </w:t>
            </w:r>
            <w:r>
              <w:t xml:space="preserve"> </w:t>
            </w:r>
            <w:r>
              <w:tab/>
              <w:t xml:space="preserve"> </w:t>
            </w:r>
            <w:r>
              <w:rPr>
                <w:sz w:val="28"/>
              </w:rPr>
              <w:t xml:space="preserve">лирическом произведении. Поэтический текст как источник информации.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52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8"/>
              </w:rPr>
              <w:t xml:space="preserve">Беседа, конкурс. </w:t>
            </w:r>
            <w:r>
              <w:t xml:space="preserve"> </w:t>
            </w:r>
          </w:p>
        </w:tc>
      </w:tr>
      <w:tr w:rsidR="000C12B4">
        <w:trPr>
          <w:trHeight w:val="10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22" w:hanging="113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Start"/>
            <w:r>
              <w:rPr>
                <w:sz w:val="28"/>
              </w:rPr>
              <w:t xml:space="preserve">Сопоставление  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 xml:space="preserve">содержания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текстов </w:t>
            </w:r>
            <w:r>
              <w:t xml:space="preserve"> </w:t>
            </w:r>
            <w:r>
              <w:tab/>
              <w:t xml:space="preserve"> </w:t>
            </w:r>
            <w:r>
              <w:rPr>
                <w:sz w:val="28"/>
              </w:rPr>
              <w:t xml:space="preserve">публицистического  </w:t>
            </w:r>
            <w:r>
              <w:rPr>
                <w:sz w:val="28"/>
              </w:rPr>
              <w:tab/>
              <w:t xml:space="preserve">стиля.  </w:t>
            </w:r>
            <w:r>
              <w:rPr>
                <w:sz w:val="28"/>
              </w:rPr>
              <w:tab/>
              <w:t xml:space="preserve">Общественная ситуация в текстах.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5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8"/>
              </w:rPr>
              <w:t xml:space="preserve">Работа в парах. </w:t>
            </w:r>
            <w:r>
              <w:t xml:space="preserve"> </w:t>
            </w:r>
          </w:p>
        </w:tc>
      </w:tr>
      <w:tr w:rsidR="000C12B4">
        <w:trPr>
          <w:trHeight w:val="107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2455"/>
                <w:tab w:val="center" w:pos="7554"/>
              </w:tabs>
              <w:spacing w:after="3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Работа с текстом: как преобразовывать </w:t>
            </w:r>
            <w:r>
              <w:t xml:space="preserve"> </w:t>
            </w:r>
            <w:r>
              <w:tab/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80" w:firstLine="0"/>
              <w:jc w:val="left"/>
            </w:pPr>
            <w:r>
              <w:rPr>
                <w:sz w:val="28"/>
              </w:rPr>
              <w:t xml:space="preserve">текстовую информацию с учётом цели дальнейшего использования?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85" w:right="250" w:firstLine="0"/>
              <w:jc w:val="center"/>
            </w:pPr>
            <w:r>
              <w:rPr>
                <w:sz w:val="28"/>
              </w:rPr>
              <w:t xml:space="preserve">Беседа, круглый стол, ролевая игра. </w:t>
            </w:r>
            <w:r>
              <w:t xml:space="preserve"> </w:t>
            </w:r>
          </w:p>
        </w:tc>
      </w:tr>
      <w:tr w:rsidR="000C12B4">
        <w:trPr>
          <w:trHeight w:val="10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2058"/>
                <w:tab w:val="center" w:pos="7554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Типы текстов: текст-объяснение </w:t>
            </w:r>
            <w:r>
              <w:t xml:space="preserve"> </w:t>
            </w:r>
            <w:r>
              <w:tab/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632" w:firstLine="0"/>
              <w:jc w:val="left"/>
            </w:pPr>
            <w:r>
              <w:rPr>
                <w:sz w:val="28"/>
              </w:rPr>
              <w:t xml:space="preserve">(объяснительное сочинение, резюме, толкование, определение).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8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4" w:right="0" w:firstLine="0"/>
              <w:jc w:val="left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дискуссия, круглый стол. </w:t>
            </w:r>
            <w:r>
              <w:t xml:space="preserve"> </w:t>
            </w:r>
          </w:p>
        </w:tc>
      </w:tr>
      <w:tr w:rsidR="000C12B4">
        <w:trPr>
          <w:trHeight w:val="9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40" w:firstLine="0"/>
            </w:pPr>
            <w:r>
              <w:rPr>
                <w:sz w:val="28"/>
              </w:rPr>
              <w:t xml:space="preserve">Поиск комментариев, подтверждающих </w:t>
            </w:r>
            <w:proofErr w:type="gramStart"/>
            <w:r>
              <w:rPr>
                <w:sz w:val="28"/>
              </w:rPr>
              <w:t xml:space="preserve">основную </w:t>
            </w:r>
            <w:r>
              <w:t xml:space="preserve"> </w:t>
            </w:r>
            <w:r>
              <w:rPr>
                <w:sz w:val="28"/>
              </w:rPr>
              <w:t>мысль</w:t>
            </w:r>
            <w:proofErr w:type="gramEnd"/>
            <w:r>
              <w:rPr>
                <w:sz w:val="28"/>
              </w:rPr>
              <w:t xml:space="preserve"> текста, предложенного для анализа.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50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Деловая игра.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Типы задач на грамотность. Позиционные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задачи.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4" w:right="0" w:firstLine="0"/>
              <w:jc w:val="center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круглый стол. </w:t>
            </w:r>
            <w:r>
              <w:t xml:space="preserve"> </w:t>
            </w:r>
          </w:p>
        </w:tc>
      </w:tr>
      <w:tr w:rsidR="000C12B4">
        <w:trPr>
          <w:trHeight w:val="9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lastRenderedPageBreak/>
              <w:t xml:space="preserve">7.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текстом: </w:t>
            </w:r>
            <w:r>
              <w:t xml:space="preserve"> </w:t>
            </w:r>
            <w:r>
              <w:tab/>
            </w:r>
            <w:proofErr w:type="gramEnd"/>
            <w:r>
              <w:t xml:space="preserve"> </w:t>
            </w:r>
            <w:r>
              <w:rPr>
                <w:sz w:val="28"/>
              </w:rPr>
              <w:t xml:space="preserve">информационные листы и объявления, графики и диаграммы.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1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50" w:line="259" w:lineRule="auto"/>
              <w:ind w:left="1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8"/>
              </w:rPr>
              <w:t xml:space="preserve">Деловая игра.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" w:right="0" w:firstLine="0"/>
            </w:pPr>
            <w:r>
              <w:rPr>
                <w:sz w:val="28"/>
              </w:rPr>
              <w:t xml:space="preserve">  8</w:t>
            </w:r>
            <w:r>
              <w:t xml:space="preserve">. 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55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90"/>
              </w:tabs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762" w:type="dxa"/>
        <w:tblInd w:w="1152" w:type="dxa"/>
        <w:tblCellMar>
          <w:top w:w="0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534"/>
        <w:gridCol w:w="6075"/>
        <w:gridCol w:w="391"/>
        <w:gridCol w:w="1948"/>
        <w:gridCol w:w="1560"/>
        <w:gridCol w:w="4254"/>
      </w:tblGrid>
      <w:tr w:rsidR="000C12B4">
        <w:trPr>
          <w:trHeight w:val="1123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0" w:right="1152" w:firstLine="0"/>
              <w:jc w:val="right"/>
            </w:pPr>
            <w:r>
              <w:rPr>
                <w:b/>
              </w:rPr>
              <w:t xml:space="preserve">8 класс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11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</w:tc>
        <w:tc>
          <w:tcPr>
            <w:tcW w:w="8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4215"/>
                <w:tab w:val="center" w:pos="755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Тема занятия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4" w:right="0" w:firstLine="0"/>
              <w:jc w:val="center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10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8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hanging="113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Start"/>
            <w:r>
              <w:rPr>
                <w:sz w:val="28"/>
              </w:rPr>
              <w:t>Определение  основной</w:t>
            </w:r>
            <w:proofErr w:type="gramEnd"/>
            <w:r>
              <w:rPr>
                <w:sz w:val="28"/>
              </w:rPr>
              <w:t xml:space="preserve">  темы  и  идеи  в </w:t>
            </w:r>
            <w:r>
              <w:t xml:space="preserve"> </w:t>
            </w:r>
            <w:r>
              <w:tab/>
              <w:t xml:space="preserve"> </w:t>
            </w:r>
            <w:r>
              <w:rPr>
                <w:sz w:val="28"/>
              </w:rPr>
              <w:t xml:space="preserve">драматическом произведении. Учебный текст как источник информации.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50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8"/>
              </w:rPr>
              <w:t xml:space="preserve">Беседа, конкурс.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8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29"/>
              <w:jc w:val="left"/>
            </w:pPr>
            <w:r>
              <w:rPr>
                <w:sz w:val="28"/>
              </w:rPr>
              <w:t xml:space="preserve">Сопоставление содержания текстов официально-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делового стиля. Деловые ситуации в текстах.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Работа в парах.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8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650" w:firstLine="0"/>
              <w:jc w:val="left"/>
            </w:pPr>
            <w:r>
              <w:rPr>
                <w:sz w:val="28"/>
              </w:rPr>
              <w:t xml:space="preserve">Работа с текстом: как применять информацию из текста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в изменённой ситуации?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8"/>
              </w:rPr>
              <w:t xml:space="preserve">Беседа, круглый стол.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8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554"/>
              </w:tabs>
              <w:spacing w:after="31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Типы текстов: текст-инструкция (указания к </w:t>
            </w:r>
            <w:r>
              <w:rPr>
                <w:sz w:val="28"/>
              </w:rPr>
              <w:tab/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выполнению работы, правила, уставы, законы)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1" w:right="0" w:firstLine="0"/>
              <w:jc w:val="center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дискуссия. </w:t>
            </w:r>
            <w:r>
              <w:t xml:space="preserve"> </w:t>
            </w:r>
          </w:p>
        </w:tc>
      </w:tr>
      <w:tr w:rsidR="000C12B4">
        <w:trPr>
          <w:trHeight w:val="4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8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55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Поиск ошибок в предложенном тексте.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1" w:right="0" w:firstLine="0"/>
              <w:jc w:val="center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круглый стол.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8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Типы задач на грамотность. Информационные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задачи.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1" w:right="0" w:firstLine="0"/>
              <w:jc w:val="center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круглый стол. </w:t>
            </w:r>
            <w:r>
              <w:t xml:space="preserve"> </w:t>
            </w:r>
          </w:p>
        </w:tc>
      </w:tr>
      <w:tr w:rsidR="000C12B4">
        <w:trPr>
          <w:trHeight w:val="7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 формы, анкеты, договоры (рубежная аттестация). </w:t>
            </w: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13" w:righ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8"/>
              </w:rPr>
              <w:t xml:space="preserve">Деловая игра.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" w:right="0" w:firstLine="0"/>
            </w:pPr>
            <w:r>
              <w:rPr>
                <w:sz w:val="28"/>
              </w:rPr>
              <w:t xml:space="preserve">  8</w:t>
            </w:r>
            <w:r>
              <w:t xml:space="preserve">. 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13" w:righ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90"/>
              </w:tabs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762" w:type="dxa"/>
        <w:tblInd w:w="115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8413"/>
        <w:gridCol w:w="444"/>
        <w:gridCol w:w="1116"/>
        <w:gridCol w:w="4254"/>
      </w:tblGrid>
      <w:tr w:rsidR="000C12B4">
        <w:trPr>
          <w:trHeight w:val="11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6467" w:right="0" w:firstLine="0"/>
              <w:jc w:val="left"/>
            </w:pPr>
            <w:r>
              <w:rPr>
                <w:b/>
              </w:rPr>
              <w:t xml:space="preserve">9 класс 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11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8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4" w:right="0" w:hanging="74"/>
              <w:jc w:val="left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10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18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Формирование читательских умений с опорой на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текст и вне текстовые знания. Электронный текст как источник информации. </w:t>
            </w: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52" w:line="259" w:lineRule="auto"/>
              <w:ind w:left="1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Беседа, конкурс. </w:t>
            </w:r>
            <w:r>
              <w:t xml:space="preserve"> </w:t>
            </w:r>
          </w:p>
        </w:tc>
      </w:tr>
      <w:tr w:rsidR="000C12B4">
        <w:trPr>
          <w:trHeight w:val="7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Сопоставление содержания текстов научного стиля. Образовательные ситуации в текстах. </w:t>
            </w: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Работа в парах, дискуссия. </w:t>
            </w:r>
            <w:r>
              <w:t xml:space="preserve"> </w:t>
            </w:r>
          </w:p>
        </w:tc>
      </w:tr>
      <w:tr w:rsidR="000C12B4">
        <w:trPr>
          <w:trHeight w:val="9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</w:pPr>
            <w:r>
              <w:rPr>
                <w:sz w:val="28"/>
              </w:rPr>
              <w:t xml:space="preserve">Работа с текстом: как критически оценивать степень достоверности содержащейся в тексте информации? </w:t>
            </w: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-29" w:right="0" w:firstLine="0"/>
            </w:pPr>
            <w:r>
              <w:rPr>
                <w:sz w:val="28"/>
              </w:rPr>
              <w:t xml:space="preserve"> </w:t>
            </w:r>
            <w:r>
              <w:rPr>
                <w:sz w:val="27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7" w:line="259" w:lineRule="auto"/>
              <w:ind w:left="1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круглый стол. </w:t>
            </w:r>
            <w:r>
              <w:t xml:space="preserve"> </w:t>
            </w:r>
          </w:p>
        </w:tc>
      </w:tr>
      <w:tr w:rsidR="000C12B4">
        <w:trPr>
          <w:trHeight w:val="7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25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Типы </w:t>
            </w:r>
            <w:proofErr w:type="spellStart"/>
            <w:proofErr w:type="gramStart"/>
            <w:r>
              <w:rPr>
                <w:sz w:val="28"/>
              </w:rPr>
              <w:t>текстов:текст</w:t>
            </w:r>
            <w:proofErr w:type="gramEnd"/>
            <w:r>
              <w:rPr>
                <w:sz w:val="28"/>
              </w:rPr>
              <w:t>-аргументация</w:t>
            </w:r>
            <w:proofErr w:type="spellEnd"/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(комментарий, научное обоснование). </w:t>
            </w: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Деловая игра, круглый стол. </w:t>
            </w:r>
            <w:r>
              <w:t xml:space="preserve"> </w:t>
            </w:r>
          </w:p>
        </w:tc>
      </w:tr>
      <w:tr w:rsidR="000C12B4">
        <w:trPr>
          <w:trHeight w:val="9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Составление плана на основе исходного текста. </w:t>
            </w: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64" w:right="176" w:firstLine="0"/>
              <w:jc w:val="center"/>
            </w:pPr>
            <w:r>
              <w:rPr>
                <w:sz w:val="28"/>
              </w:rPr>
              <w:t xml:space="preserve">Работа в группах, соревнование в формате КВН. </w:t>
            </w:r>
            <w:r>
              <w:t xml:space="preserve"> </w:t>
            </w:r>
          </w:p>
        </w:tc>
      </w:tr>
    </w:tbl>
    <w:p w:rsidR="000C12B4" w:rsidRDefault="000C12B4">
      <w:pPr>
        <w:spacing w:after="0" w:line="259" w:lineRule="auto"/>
        <w:ind w:left="0" w:right="338" w:firstLine="0"/>
        <w:jc w:val="left"/>
      </w:pPr>
    </w:p>
    <w:tbl>
      <w:tblPr>
        <w:tblStyle w:val="TableGrid"/>
        <w:tblW w:w="14762" w:type="dxa"/>
        <w:tblInd w:w="1152" w:type="dxa"/>
        <w:tblCellMar>
          <w:top w:w="9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535"/>
        <w:gridCol w:w="8413"/>
        <w:gridCol w:w="1560"/>
        <w:gridCol w:w="4254"/>
      </w:tblGrid>
      <w:tr w:rsidR="000C12B4">
        <w:trPr>
          <w:trHeight w:val="7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Типы задач на грамотность. Аналитические (конструирующие) задачи.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40" w:right="0" w:firstLine="0"/>
              <w:jc w:val="center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круглый стол. </w:t>
            </w:r>
            <w:r>
              <w:t xml:space="preserve"> </w:t>
            </w:r>
          </w:p>
        </w:tc>
      </w:tr>
      <w:tr w:rsidR="000C12B4">
        <w:trPr>
          <w:trHeight w:val="7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28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Работа со смешанным текстом.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Составные тексты (рубежная аттестация).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8"/>
              </w:rPr>
              <w:t xml:space="preserve">Деловая игра. </w:t>
            </w:r>
            <w:r>
              <w:t xml:space="preserve"> </w:t>
            </w:r>
          </w:p>
        </w:tc>
      </w:tr>
      <w:tr w:rsidR="000C12B4">
        <w:trPr>
          <w:trHeight w:val="3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" w:right="0" w:firstLine="0"/>
            </w:pPr>
            <w:r>
              <w:rPr>
                <w:sz w:val="28"/>
              </w:rPr>
              <w:t xml:space="preserve">  8</w:t>
            </w:r>
            <w:r>
              <w:t xml:space="preserve">. 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358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93"/>
              </w:tabs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r>
        <w:lastRenderedPageBreak/>
        <w:br w:type="page"/>
      </w:r>
    </w:p>
    <w:p w:rsidR="000C12B4" w:rsidRDefault="007322F7">
      <w:pPr>
        <w:spacing w:after="88" w:line="259" w:lineRule="auto"/>
        <w:ind w:left="10" w:right="2299" w:hanging="10"/>
        <w:jc w:val="right"/>
      </w:pPr>
      <w:r>
        <w:rPr>
          <w:b/>
          <w:sz w:val="28"/>
        </w:rPr>
        <w:lastRenderedPageBreak/>
        <w:t xml:space="preserve">ТЕМАТИЧЕСКОЕ ПЛАНИРОВАНИЕ КУРСА ВНЕУРОЧНОЙ ДЕЯТЕЛЬНОСТИ </w:t>
      </w:r>
      <w:r>
        <w:t xml:space="preserve"> </w:t>
      </w:r>
    </w:p>
    <w:p w:rsidR="000C12B4" w:rsidRDefault="007322F7">
      <w:pPr>
        <w:spacing w:after="0" w:line="259" w:lineRule="auto"/>
        <w:ind w:left="5629" w:right="0" w:hanging="10"/>
        <w:jc w:val="left"/>
      </w:pPr>
      <w:r>
        <w:rPr>
          <w:b/>
          <w:i/>
          <w:sz w:val="28"/>
          <w:u w:val="single" w:color="000000"/>
        </w:rPr>
        <w:t>Модуль «Основы математической грамотности»</w:t>
      </w:r>
      <w:r>
        <w:rPr>
          <w:b/>
          <w:i/>
          <w:sz w:val="28"/>
        </w:rPr>
        <w:t xml:space="preserve"> </w:t>
      </w:r>
      <w:r>
        <w:t xml:space="preserve"> </w:t>
      </w:r>
    </w:p>
    <w:p w:rsidR="000C12B4" w:rsidRDefault="007322F7">
      <w:pPr>
        <w:spacing w:after="399" w:line="259" w:lineRule="auto"/>
        <w:ind w:left="1020" w:right="0" w:firstLine="0"/>
        <w:jc w:val="left"/>
      </w:pPr>
      <w:r>
        <w:rPr>
          <w:b/>
          <w:i/>
          <w:sz w:val="19"/>
        </w:rPr>
        <w:t xml:space="preserve"> </w:t>
      </w:r>
      <w:r>
        <w:t xml:space="preserve"> </w:t>
      </w:r>
    </w:p>
    <w:p w:rsidR="000C12B4" w:rsidRDefault="007322F7">
      <w:pPr>
        <w:pStyle w:val="1"/>
        <w:ind w:left="1383"/>
      </w:pPr>
      <w:r>
        <w:t xml:space="preserve">5 класс  </w:t>
      </w:r>
    </w:p>
    <w:p w:rsidR="000C12B4" w:rsidRDefault="007322F7">
      <w:pPr>
        <w:spacing w:after="0" w:line="259" w:lineRule="auto"/>
        <w:ind w:left="102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4904" w:type="dxa"/>
        <w:tblInd w:w="1152" w:type="dxa"/>
        <w:tblCellMar>
          <w:top w:w="0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535"/>
        <w:gridCol w:w="5204"/>
        <w:gridCol w:w="763"/>
        <w:gridCol w:w="1880"/>
        <w:gridCol w:w="1274"/>
        <w:gridCol w:w="1561"/>
        <w:gridCol w:w="3687"/>
      </w:tblGrid>
      <w:tr w:rsidR="000C12B4">
        <w:trPr>
          <w:trHeight w:val="11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51" w:right="0" w:hanging="12"/>
              <w:jc w:val="left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8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1836" w:firstLine="0"/>
              <w:jc w:val="left"/>
            </w:pPr>
            <w:r>
              <w:rPr>
                <w:sz w:val="28"/>
              </w:rPr>
              <w:t xml:space="preserve">Применение чисел и действий над ними. Счет и десятичная система счисления.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Беседа, обсуждение, практикум. </w:t>
            </w:r>
            <w:r>
              <w:t xml:space="preserve"> </w:t>
            </w:r>
          </w:p>
        </w:tc>
      </w:tr>
      <w:tr w:rsidR="000C12B4">
        <w:trPr>
          <w:trHeight w:val="7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Сюжетные задачи, решаемые с конца.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Обсуждение, практикум,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 xml:space="preserve">-ринг. </w:t>
            </w:r>
            <w:r>
              <w:t xml:space="preserve"> </w:t>
            </w:r>
          </w:p>
        </w:tc>
      </w:tr>
      <w:tr w:rsidR="000C12B4">
        <w:trPr>
          <w:trHeight w:val="8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2109" w:firstLine="0"/>
              <w:jc w:val="left"/>
            </w:pPr>
            <w:r>
              <w:rPr>
                <w:sz w:val="28"/>
              </w:rPr>
              <w:t xml:space="preserve">Задачи на переливание (задача Пуассона) и взвешивание.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Обсуждение, </w:t>
            </w:r>
            <w:proofErr w:type="spellStart"/>
            <w:r>
              <w:rPr>
                <w:sz w:val="28"/>
              </w:rPr>
              <w:t>урокисследование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8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3814" w:firstLine="0"/>
              <w:jc w:val="left"/>
            </w:pPr>
            <w:r>
              <w:rPr>
                <w:sz w:val="28"/>
              </w:rPr>
              <w:t xml:space="preserve">Логические задачи: задачи о «мудрецах», о лжецах и тех, кто всегда говорит правду.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Беседа, обсуждение практикум. </w:t>
            </w:r>
            <w:r>
              <w:t xml:space="preserve"> </w:t>
            </w:r>
          </w:p>
        </w:tc>
      </w:tr>
      <w:tr w:rsidR="000C12B4">
        <w:trPr>
          <w:trHeight w:val="16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73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Первые шаги в геометрии. Простейшие геометрические фигуры. </w:t>
            </w:r>
          </w:p>
          <w:p w:rsidR="000C12B4" w:rsidRDefault="007322F7">
            <w:pPr>
              <w:spacing w:after="42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Наглядная геометрия. Задачи на разрезание и перекраивание.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Разбиение объекта на части и составление модели.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33" w:line="259" w:lineRule="auto"/>
              <w:ind w:left="2" w:right="0" w:firstLine="0"/>
              <w:jc w:val="left"/>
            </w:pPr>
            <w:r>
              <w:rPr>
                <w:sz w:val="25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737" w:right="0" w:hanging="557"/>
              <w:jc w:val="left"/>
            </w:pPr>
            <w:r>
              <w:rPr>
                <w:sz w:val="28"/>
              </w:rPr>
              <w:t xml:space="preserve">Игра, урок-исследование,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 xml:space="preserve">ринг, конструирование. </w:t>
            </w:r>
            <w:r>
              <w:t xml:space="preserve"> </w:t>
            </w:r>
          </w:p>
        </w:tc>
      </w:tr>
      <w:tr w:rsidR="000C12B4">
        <w:trPr>
          <w:trHeight w:val="115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</w:pPr>
            <w:r>
              <w:rPr>
                <w:sz w:val="28"/>
              </w:rPr>
              <w:t xml:space="preserve">Размеры объектов окружающего мира (от элементарных частиц до Вселенной) длительность процессов окружающего мира.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98" w:right="0" w:hanging="864"/>
              <w:jc w:val="left"/>
            </w:pPr>
            <w:r>
              <w:rPr>
                <w:sz w:val="28"/>
              </w:rPr>
              <w:t xml:space="preserve">Обсуждение, </w:t>
            </w:r>
            <w:proofErr w:type="spellStart"/>
            <w:r>
              <w:rPr>
                <w:sz w:val="28"/>
              </w:rPr>
              <w:t>урокпрактикум</w:t>
            </w:r>
            <w:proofErr w:type="spellEnd"/>
            <w:r>
              <w:rPr>
                <w:sz w:val="28"/>
              </w:rPr>
              <w:t xml:space="preserve">, моделирование. </w:t>
            </w:r>
            <w:r>
              <w:t xml:space="preserve"> </w:t>
            </w:r>
          </w:p>
        </w:tc>
      </w:tr>
      <w:tr w:rsidR="000C12B4">
        <w:trPr>
          <w:trHeight w:val="7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1512" w:firstLine="0"/>
            </w:pPr>
            <w:r>
              <w:rPr>
                <w:sz w:val="28"/>
              </w:rPr>
              <w:t xml:space="preserve">Комбинаторные задачи. Представление данных в виде таблиц, диаграмм, графиков.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Урок-практикум. </w:t>
            </w:r>
            <w:r>
              <w:t xml:space="preserve"> </w:t>
            </w:r>
          </w:p>
        </w:tc>
      </w:tr>
      <w:tr w:rsidR="000C12B4">
        <w:trPr>
          <w:trHeight w:val="3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56" w:firstLine="0"/>
              <w:jc w:val="right"/>
            </w:pPr>
            <w:r>
              <w:lastRenderedPageBreak/>
              <w:t xml:space="preserve">8. 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Применение таблиц, диаграмм и графиков при решении задач.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Урок-практикум. </w:t>
            </w:r>
            <w:r>
              <w:t xml:space="preserve"> </w:t>
            </w:r>
          </w:p>
        </w:tc>
      </w:tr>
      <w:tr w:rsidR="000C12B4">
        <w:trPr>
          <w:trHeight w:val="3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51" w:firstLine="0"/>
              <w:jc w:val="right"/>
            </w:pPr>
            <w:r>
              <w:t xml:space="preserve">9.  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8"/>
              </w:rPr>
              <w:t xml:space="preserve">Тестирование </w:t>
            </w:r>
            <w:r>
              <w:t xml:space="preserve"> </w:t>
            </w:r>
          </w:p>
        </w:tc>
      </w:tr>
      <w:tr w:rsidR="000C12B4">
        <w:trPr>
          <w:trHeight w:val="370"/>
        </w:trPr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88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pStyle w:val="1"/>
        <w:ind w:left="1001"/>
      </w:pPr>
      <w:r>
        <w:t xml:space="preserve">6 класс </w:t>
      </w:r>
    </w:p>
    <w:p w:rsidR="000C12B4" w:rsidRDefault="007322F7">
      <w:pPr>
        <w:spacing w:after="0" w:line="259" w:lineRule="auto"/>
        <w:ind w:left="102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4904" w:type="dxa"/>
        <w:tblInd w:w="115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5250"/>
        <w:gridCol w:w="2617"/>
        <w:gridCol w:w="110"/>
        <w:gridCol w:w="862"/>
        <w:gridCol w:w="1508"/>
        <w:gridCol w:w="4042"/>
      </w:tblGrid>
      <w:tr w:rsidR="000C12B4">
        <w:trPr>
          <w:trHeight w:val="113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981" w:right="0" w:firstLine="0"/>
              <w:jc w:val="center"/>
            </w:pPr>
            <w:r>
              <w:rPr>
                <w:b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82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1679" w:firstLine="0"/>
              <w:jc w:val="left"/>
            </w:pPr>
            <w:r>
              <w:rPr>
                <w:sz w:val="28"/>
              </w:rPr>
              <w:t xml:space="preserve">Числа и единицы измерения: время, деньги, масса, температура, расстояние.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221" w:right="0" w:firstLine="0"/>
              <w:jc w:val="left"/>
            </w:pPr>
            <w:r>
              <w:rPr>
                <w:sz w:val="28"/>
              </w:rPr>
              <w:t xml:space="preserve">Игра, обсуждение, практикум. </w:t>
            </w:r>
            <w:r>
              <w:t xml:space="preserve"> </w:t>
            </w:r>
          </w:p>
        </w:tc>
      </w:tr>
      <w:tr w:rsidR="000C12B4">
        <w:trPr>
          <w:trHeight w:val="99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0" w:firstLine="0"/>
            </w:pPr>
            <w:r>
              <w:rPr>
                <w:sz w:val="28"/>
              </w:rPr>
              <w:t xml:space="preserve">Вычисление величины, применение пропорций пропорциональных отношений для решения проблем.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прямо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7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457" w:right="0" w:hanging="1296"/>
              <w:jc w:val="left"/>
            </w:pPr>
            <w:r>
              <w:rPr>
                <w:sz w:val="28"/>
              </w:rPr>
              <w:t xml:space="preserve">Исследовательская работа, урок- практикум. </w:t>
            </w:r>
            <w:r>
              <w:t xml:space="preserve"> </w:t>
            </w:r>
          </w:p>
        </w:tc>
      </w:tr>
      <w:tr w:rsidR="000C12B4">
        <w:trPr>
          <w:trHeight w:val="11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208" w:firstLine="0"/>
              <w:jc w:val="left"/>
            </w:pPr>
            <w:r>
              <w:rPr>
                <w:sz w:val="28"/>
              </w:rPr>
              <w:t xml:space="preserve">Текстовые </w:t>
            </w:r>
            <w:r>
              <w:rPr>
                <w:sz w:val="28"/>
              </w:rPr>
              <w:tab/>
              <w:t xml:space="preserve">задачи, </w:t>
            </w:r>
            <w:r>
              <w:rPr>
                <w:sz w:val="28"/>
              </w:rPr>
              <w:tab/>
              <w:t xml:space="preserve">решаемые </w:t>
            </w:r>
            <w:r>
              <w:rPr>
                <w:sz w:val="28"/>
              </w:rPr>
              <w:tab/>
              <w:t xml:space="preserve">арифметическим способом: части, проценты, пропорция, движение, работа.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7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1276" w:right="0" w:hanging="962"/>
              <w:jc w:val="left"/>
            </w:pPr>
            <w:r>
              <w:rPr>
                <w:sz w:val="28"/>
              </w:rPr>
              <w:t xml:space="preserve">Обсуждение, </w:t>
            </w:r>
            <w:proofErr w:type="spellStart"/>
            <w:r>
              <w:rPr>
                <w:sz w:val="28"/>
              </w:rPr>
              <w:t>урокпрактикум</w:t>
            </w:r>
            <w:proofErr w:type="spellEnd"/>
            <w:r>
              <w:rPr>
                <w:sz w:val="28"/>
              </w:rPr>
              <w:t xml:space="preserve">, соревнование. </w:t>
            </w:r>
            <w:r>
              <w:t xml:space="preserve"> </w:t>
            </w:r>
          </w:p>
        </w:tc>
      </w:tr>
      <w:tr w:rsidR="000C12B4">
        <w:trPr>
          <w:trHeight w:val="82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852" w:firstLine="0"/>
              <w:jc w:val="left"/>
            </w:pPr>
            <w:r>
              <w:rPr>
                <w:sz w:val="28"/>
              </w:rPr>
              <w:t xml:space="preserve">Инварианты: задачи на четность (чередование, разбиение на пары).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8"/>
              </w:rPr>
              <w:t>Урок-</w:t>
            </w:r>
            <w:r>
              <w:rPr>
                <w:sz w:val="28"/>
              </w:rPr>
              <w:t xml:space="preserve">игра, </w:t>
            </w:r>
            <w:proofErr w:type="spellStart"/>
            <w:r>
              <w:rPr>
                <w:sz w:val="28"/>
              </w:rPr>
              <w:t>урокисследование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71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1287" w:firstLine="0"/>
              <w:jc w:val="left"/>
            </w:pPr>
            <w:r>
              <w:rPr>
                <w:sz w:val="28"/>
              </w:rPr>
              <w:t xml:space="preserve">Логические задачи, </w:t>
            </w:r>
            <w:proofErr w:type="gramStart"/>
            <w:r>
              <w:rPr>
                <w:sz w:val="28"/>
              </w:rPr>
              <w:t xml:space="preserve">решаемые  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 xml:space="preserve">с помощью таблиц.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946" w:right="0" w:hanging="761"/>
              <w:jc w:val="left"/>
            </w:pPr>
            <w:r>
              <w:rPr>
                <w:sz w:val="28"/>
              </w:rPr>
              <w:t xml:space="preserve">Урок-игра, </w:t>
            </w:r>
            <w:r>
              <w:rPr>
                <w:sz w:val="28"/>
              </w:rPr>
              <w:tab/>
              <w:t xml:space="preserve">индивидуальная работа в парах. </w:t>
            </w:r>
            <w:r>
              <w:t xml:space="preserve"> </w:t>
            </w:r>
          </w:p>
        </w:tc>
      </w:tr>
      <w:tr w:rsidR="000C12B4">
        <w:trPr>
          <w:trHeight w:val="76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Графы и их применение в решении задач.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8"/>
              </w:rPr>
              <w:t xml:space="preserve">Обсуждение, </w:t>
            </w:r>
            <w:proofErr w:type="spellStart"/>
            <w:r>
              <w:rPr>
                <w:sz w:val="28"/>
              </w:rPr>
              <w:t>урокпрактикум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11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375" w:firstLine="0"/>
              <w:jc w:val="left"/>
            </w:pPr>
            <w:r>
              <w:rPr>
                <w:sz w:val="28"/>
              </w:rPr>
              <w:t xml:space="preserve">Геометрические задачи на построение и на </w:t>
            </w:r>
            <w:proofErr w:type="gramStart"/>
            <w:r>
              <w:rPr>
                <w:sz w:val="28"/>
              </w:rPr>
              <w:t xml:space="preserve">изучение  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 xml:space="preserve">свойств  </w:t>
            </w:r>
            <w:r>
              <w:rPr>
                <w:sz w:val="28"/>
              </w:rPr>
              <w:tab/>
              <w:t xml:space="preserve">фигур: геометрические фигуры на клетчатой бумаге, конструирование.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1176" w:right="0" w:hanging="691"/>
              <w:jc w:val="left"/>
            </w:pPr>
            <w:r>
              <w:rPr>
                <w:sz w:val="28"/>
              </w:rPr>
              <w:t xml:space="preserve">Беседа, </w:t>
            </w:r>
            <w:proofErr w:type="spellStart"/>
            <w:r>
              <w:rPr>
                <w:sz w:val="28"/>
              </w:rPr>
              <w:t>урокисследование</w:t>
            </w:r>
            <w:proofErr w:type="spellEnd"/>
            <w:r>
              <w:rPr>
                <w:sz w:val="28"/>
              </w:rPr>
              <w:t xml:space="preserve">, моделирование. </w:t>
            </w:r>
            <w:r>
              <w:t xml:space="preserve"> </w:t>
            </w:r>
          </w:p>
        </w:tc>
      </w:tr>
      <w:tr w:rsidR="000C12B4">
        <w:trPr>
          <w:trHeight w:val="11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lastRenderedPageBreak/>
              <w:t xml:space="preserve">8.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13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Элементы логики, теории вероятности, комбинаторики: </w:t>
            </w:r>
          </w:p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таблицы, диаграммы, вычисление вероятности.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7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314" w:right="0" w:firstLine="0"/>
              <w:jc w:val="left"/>
            </w:pPr>
            <w:r>
              <w:rPr>
                <w:sz w:val="28"/>
              </w:rPr>
              <w:t xml:space="preserve">Обсуждение, </w:t>
            </w:r>
          </w:p>
          <w:p w:rsidR="000C12B4" w:rsidRDefault="007322F7">
            <w:pPr>
              <w:spacing w:after="0" w:line="259" w:lineRule="auto"/>
              <w:ind w:left="1351" w:right="0" w:firstLine="0"/>
              <w:jc w:val="left"/>
            </w:pPr>
            <w:proofErr w:type="spellStart"/>
            <w:r>
              <w:rPr>
                <w:sz w:val="28"/>
              </w:rPr>
              <w:t>урокпрактикум</w:t>
            </w:r>
            <w:proofErr w:type="spellEnd"/>
            <w:r>
              <w:rPr>
                <w:sz w:val="28"/>
              </w:rPr>
              <w:t xml:space="preserve">, проект, игра. </w:t>
            </w:r>
            <w:r>
              <w:t xml:space="preserve"> </w:t>
            </w:r>
          </w:p>
        </w:tc>
      </w:tr>
      <w:tr w:rsidR="000C12B4">
        <w:trPr>
          <w:trHeight w:val="3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32" w:firstLine="0"/>
              <w:jc w:val="right"/>
            </w:pPr>
            <w:r>
              <w:rPr>
                <w:sz w:val="26"/>
              </w:rPr>
              <w:t xml:space="preserve">9. </w:t>
            </w:r>
            <w:r>
              <w:t xml:space="preserve">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370"/>
        </w:trPr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59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pStyle w:val="1"/>
        <w:ind w:left="1001"/>
      </w:pPr>
      <w:r>
        <w:t xml:space="preserve">7 класс </w:t>
      </w:r>
      <w:r>
        <w:rPr>
          <w:b w:val="0"/>
          <w:sz w:val="28"/>
        </w:rPr>
        <w:t xml:space="preserve"> </w:t>
      </w:r>
      <w:r>
        <w:t xml:space="preserve"> </w:t>
      </w:r>
    </w:p>
    <w:tbl>
      <w:tblPr>
        <w:tblStyle w:val="TableGrid"/>
        <w:tblW w:w="15046" w:type="dxa"/>
        <w:tblInd w:w="1152" w:type="dxa"/>
        <w:tblCellMar>
          <w:top w:w="0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551"/>
        <w:gridCol w:w="5351"/>
        <w:gridCol w:w="55"/>
        <w:gridCol w:w="2545"/>
        <w:gridCol w:w="862"/>
        <w:gridCol w:w="1498"/>
        <w:gridCol w:w="4184"/>
      </w:tblGrid>
      <w:tr w:rsidR="000C12B4">
        <w:trPr>
          <w:trHeight w:val="11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68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1" w:right="0" w:firstLine="0"/>
              <w:jc w:val="center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70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1872" w:firstLine="0"/>
              <w:jc w:val="left"/>
            </w:pPr>
            <w:r>
              <w:rPr>
                <w:sz w:val="28"/>
              </w:rPr>
              <w:t xml:space="preserve">Арифметические и алгебраические выражения: свойства операций и принятых соглашений. </w:t>
            </w: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8"/>
              </w:rPr>
              <w:t xml:space="preserve">Обсуждение, практикум. </w:t>
            </w:r>
            <w:r>
              <w:t xml:space="preserve"> </w:t>
            </w:r>
          </w:p>
        </w:tc>
      </w:tr>
      <w:tr w:rsidR="000C12B4">
        <w:trPr>
          <w:trHeight w:val="9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2998" w:firstLine="0"/>
              <w:jc w:val="left"/>
            </w:pPr>
            <w:r>
              <w:rPr>
                <w:sz w:val="28"/>
              </w:rPr>
              <w:t xml:space="preserve">Моделирование изменений окружающего мира с помощью линейной функции. </w:t>
            </w: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1" w:right="0" w:hanging="614"/>
            </w:pPr>
            <w:r>
              <w:rPr>
                <w:sz w:val="28"/>
              </w:rPr>
              <w:t xml:space="preserve">Исследовательская работа, урок- практикум. </w:t>
            </w:r>
            <w:r>
              <w:t xml:space="preserve"> </w:t>
            </w:r>
          </w:p>
        </w:tc>
      </w:tr>
      <w:tr w:rsidR="000C12B4">
        <w:trPr>
          <w:trHeight w:val="105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2130" w:firstLine="0"/>
              <w:jc w:val="left"/>
            </w:pPr>
            <w:r>
              <w:rPr>
                <w:sz w:val="28"/>
              </w:rPr>
              <w:t xml:space="preserve">Задачи </w:t>
            </w:r>
            <w:r>
              <w:rPr>
                <w:sz w:val="28"/>
              </w:rPr>
              <w:tab/>
              <w:t>практико-ориентированного содержания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 xml:space="preserve">на движение, на совместную работу. </w:t>
            </w: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7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8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8"/>
              </w:rPr>
              <w:t xml:space="preserve">Обсуждение, </w:t>
            </w:r>
            <w:proofErr w:type="spellStart"/>
            <w:r>
              <w:rPr>
                <w:sz w:val="28"/>
              </w:rPr>
              <w:t>урокпрактикум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145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88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Геометрические задачи на построения и на изучение свойств фигур, возникающих в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8" w:right="732" w:firstLine="0"/>
              <w:jc w:val="left"/>
            </w:pPr>
            <w:r>
              <w:rPr>
                <w:sz w:val="28"/>
              </w:rPr>
              <w:t xml:space="preserve">ситуациях повседневной жизни, задач практического содержания. </w:t>
            </w: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1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Обсуждение, </w:t>
            </w:r>
            <w:proofErr w:type="spellStart"/>
            <w:r>
              <w:rPr>
                <w:sz w:val="28"/>
              </w:rPr>
              <w:t>урокпрактикум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урокисследование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82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1699" w:firstLine="0"/>
              <w:jc w:val="left"/>
            </w:pPr>
            <w:r>
              <w:rPr>
                <w:sz w:val="28"/>
              </w:rPr>
              <w:t xml:space="preserve">Решение задач на вероятность событий в реальной жизни. </w:t>
            </w: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8"/>
              </w:rPr>
              <w:t xml:space="preserve">Урок-игра, </w:t>
            </w:r>
            <w:proofErr w:type="spellStart"/>
            <w:r>
              <w:rPr>
                <w:sz w:val="28"/>
              </w:rPr>
              <w:t>урокисследование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7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Элементы теории множеств как объединяющее основание многих направлений математики. </w:t>
            </w: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-33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8"/>
              </w:rPr>
              <w:t xml:space="preserve">Урок-исследование. </w:t>
            </w:r>
            <w:r>
              <w:t xml:space="preserve"> </w:t>
            </w:r>
          </w:p>
        </w:tc>
      </w:tr>
      <w:tr w:rsidR="000C12B4">
        <w:trPr>
          <w:trHeight w:val="114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lastRenderedPageBreak/>
              <w:t xml:space="preserve">7. </w:t>
            </w:r>
            <w:r>
              <w:t xml:space="preserve"> 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</w:pPr>
            <w:r>
              <w:rPr>
                <w:sz w:val="28"/>
              </w:rPr>
              <w:t xml:space="preserve">Статистические явления, представленные в различной форме: текст, таблица, столбчатые и линейные диаграммы, гистограммы. </w:t>
            </w: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7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312" w:right="0" w:firstLine="0"/>
              <w:jc w:val="left"/>
            </w:pPr>
            <w:r>
              <w:rPr>
                <w:sz w:val="28"/>
              </w:rPr>
              <w:t xml:space="preserve">Обсуждение, </w:t>
            </w:r>
          </w:p>
          <w:p w:rsidR="000C12B4" w:rsidRDefault="007322F7">
            <w:pPr>
              <w:spacing w:after="0" w:line="259" w:lineRule="auto"/>
              <w:ind w:left="1351" w:right="0" w:firstLine="0"/>
              <w:jc w:val="left"/>
            </w:pPr>
            <w:proofErr w:type="spellStart"/>
            <w:r>
              <w:rPr>
                <w:sz w:val="28"/>
              </w:rPr>
              <w:t>урокпрактикум</w:t>
            </w:r>
            <w:proofErr w:type="spellEnd"/>
            <w:r>
              <w:rPr>
                <w:sz w:val="28"/>
              </w:rPr>
              <w:t xml:space="preserve">, проект, игра. </w:t>
            </w:r>
            <w:r>
              <w:t xml:space="preserve"> </w:t>
            </w:r>
          </w:p>
        </w:tc>
      </w:tr>
      <w:tr w:rsidR="000C12B4">
        <w:trPr>
          <w:trHeight w:val="70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8. </w:t>
            </w:r>
            <w:r>
              <w:t xml:space="preserve"> 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Решение </w:t>
            </w:r>
            <w:r>
              <w:rPr>
                <w:sz w:val="28"/>
              </w:rPr>
              <w:tab/>
              <w:t xml:space="preserve">геометрических исследовательского характера. </w:t>
            </w:r>
            <w:r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задач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8"/>
              </w:rPr>
              <w:t xml:space="preserve">Проект, исследовательская работа. </w:t>
            </w:r>
            <w:r>
              <w:t xml:space="preserve"> </w:t>
            </w:r>
          </w:p>
        </w:tc>
      </w:tr>
      <w:tr w:rsidR="000C12B4">
        <w:trPr>
          <w:trHeight w:val="39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54" w:firstLine="0"/>
              <w:jc w:val="right"/>
            </w:pPr>
            <w:r>
              <w:rPr>
                <w:sz w:val="26"/>
              </w:rPr>
              <w:t xml:space="preserve">9. </w:t>
            </w:r>
            <w:r>
              <w:t xml:space="preserve">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362"/>
        </w:trPr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54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pStyle w:val="1"/>
        <w:ind w:left="1001"/>
      </w:pPr>
      <w:r>
        <w:t xml:space="preserve">8 класс </w:t>
      </w:r>
    </w:p>
    <w:p w:rsidR="000C12B4" w:rsidRDefault="007322F7">
      <w:pPr>
        <w:spacing w:after="0" w:line="259" w:lineRule="auto"/>
        <w:ind w:left="102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5046" w:type="dxa"/>
        <w:tblInd w:w="1152" w:type="dxa"/>
        <w:tblCellMar>
          <w:top w:w="0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535"/>
        <w:gridCol w:w="9122"/>
        <w:gridCol w:w="1561"/>
        <w:gridCol w:w="3828"/>
      </w:tblGrid>
      <w:tr w:rsidR="000C12B4">
        <w:trPr>
          <w:trHeight w:val="11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2" w:right="0" w:firstLine="0"/>
              <w:jc w:val="center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7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923" w:firstLine="0"/>
            </w:pPr>
            <w:r>
              <w:rPr>
                <w:sz w:val="28"/>
              </w:rPr>
              <w:t xml:space="preserve">Работа с информацией, представленной в форме таблиц, диаграмм столбчатой или круговой, схем.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8"/>
              </w:rPr>
              <w:t xml:space="preserve">Практикум. </w:t>
            </w:r>
            <w:r>
              <w:t xml:space="preserve"> </w:t>
            </w:r>
          </w:p>
        </w:tc>
      </w:tr>
      <w:tr w:rsidR="000C12B4">
        <w:trPr>
          <w:trHeight w:val="9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</w:pPr>
            <w:r>
              <w:rPr>
                <w:sz w:val="28"/>
              </w:rPr>
              <w:t xml:space="preserve">Вычисление расстояний на местности в стандартных ситуациях и применение формул в повседневной жизни.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line="259" w:lineRule="auto"/>
              <w:ind w:left="7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52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8"/>
              </w:rPr>
              <w:t xml:space="preserve">Беседа. Исследование.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1966" w:firstLine="70"/>
              <w:jc w:val="left"/>
            </w:pPr>
            <w:r>
              <w:rPr>
                <w:sz w:val="28"/>
              </w:rPr>
              <w:t xml:space="preserve">Квадратные уравнения, аналитические и неаналитические методы решения.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Исследовательская работа, практикум. </w:t>
            </w:r>
            <w:r>
              <w:t xml:space="preserve"> </w:t>
            </w:r>
          </w:p>
        </w:tc>
      </w:tr>
      <w:tr w:rsidR="000C12B4">
        <w:trPr>
          <w:trHeight w:val="14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/>
              <w:ind w:left="113" w:right="0" w:firstLine="0"/>
              <w:jc w:val="left"/>
            </w:pPr>
            <w:r>
              <w:rPr>
                <w:sz w:val="28"/>
              </w:rPr>
              <w:t xml:space="preserve">Алгебраические связи между элементами фигур: теорема Пифагора, соотношения между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895" w:firstLine="0"/>
              <w:jc w:val="left"/>
            </w:pPr>
            <w:r>
              <w:rPr>
                <w:sz w:val="28"/>
              </w:rPr>
              <w:t xml:space="preserve">сторонами треугольника), относительное расположение, равенство.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Проектная работа.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1689" w:firstLine="0"/>
              <w:jc w:val="left"/>
            </w:pPr>
            <w:r>
              <w:rPr>
                <w:sz w:val="28"/>
              </w:rPr>
              <w:t xml:space="preserve">Математическое описание зависимости между переменными в различных процессах.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89" w:right="0" w:firstLine="0"/>
            </w:pPr>
            <w:r>
              <w:rPr>
                <w:sz w:val="28"/>
              </w:rPr>
              <w:t xml:space="preserve">Обсуждение. Урок практикум. </w:t>
            </w:r>
          </w:p>
        </w:tc>
      </w:tr>
      <w:tr w:rsidR="000C12B4">
        <w:trPr>
          <w:trHeight w:val="7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914" w:firstLine="0"/>
              <w:jc w:val="left"/>
            </w:pPr>
            <w:proofErr w:type="gramStart"/>
            <w:r>
              <w:rPr>
                <w:sz w:val="28"/>
              </w:rPr>
              <w:t>Интерпретация  трёхмерных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ab/>
              <w:t xml:space="preserve">изображений, построение фигур.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Моделирование. Выполнение рисунка. Практикум.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lastRenderedPageBreak/>
              <w:t xml:space="preserve">7.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923" w:firstLine="0"/>
              <w:jc w:val="left"/>
            </w:pPr>
            <w:r>
              <w:rPr>
                <w:sz w:val="28"/>
              </w:rPr>
              <w:t xml:space="preserve">Определение ошибки измерения, определение шансов наступления того или иного события.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Урок-исследование.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8.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314" w:firstLine="0"/>
              <w:jc w:val="left"/>
            </w:pPr>
            <w:proofErr w:type="gramStart"/>
            <w:r>
              <w:rPr>
                <w:sz w:val="28"/>
              </w:rPr>
              <w:t>Решение  типичных</w:t>
            </w:r>
            <w:proofErr w:type="gramEnd"/>
            <w:r>
              <w:rPr>
                <w:sz w:val="28"/>
              </w:rPr>
              <w:t xml:space="preserve">  математических  задач, требующих прохождения этапа моделирования.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8"/>
              </w:rPr>
              <w:t xml:space="preserve">Урок-практикум. </w:t>
            </w:r>
            <w:r>
              <w:t xml:space="preserve"> </w:t>
            </w:r>
          </w:p>
        </w:tc>
      </w:tr>
      <w:tr w:rsidR="000C12B4">
        <w:trPr>
          <w:trHeight w:val="38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63" w:firstLine="0"/>
              <w:jc w:val="right"/>
            </w:pPr>
            <w:r>
              <w:rPr>
                <w:sz w:val="26"/>
              </w:rPr>
              <w:t xml:space="preserve">9.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358"/>
        </w:trPr>
        <w:tc>
          <w:tcPr>
            <w:tcW w:w="9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89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88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pStyle w:val="1"/>
        <w:ind w:left="1001"/>
      </w:pPr>
      <w:r>
        <w:t xml:space="preserve">9 класс </w:t>
      </w:r>
    </w:p>
    <w:p w:rsidR="000C12B4" w:rsidRDefault="007322F7">
      <w:pPr>
        <w:spacing w:after="0" w:line="259" w:lineRule="auto"/>
        <w:ind w:left="102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5046" w:type="dxa"/>
        <w:tblInd w:w="1152" w:type="dxa"/>
        <w:tblCellMar>
          <w:top w:w="0" w:type="dxa"/>
          <w:left w:w="0" w:type="dxa"/>
          <w:bottom w:w="38" w:type="dxa"/>
          <w:right w:w="22" w:type="dxa"/>
        </w:tblCellMar>
        <w:tblLook w:val="04A0" w:firstRow="1" w:lastRow="0" w:firstColumn="1" w:lastColumn="0" w:noHBand="0" w:noVBand="1"/>
      </w:tblPr>
      <w:tblGrid>
        <w:gridCol w:w="535"/>
        <w:gridCol w:w="9122"/>
        <w:gridCol w:w="1561"/>
        <w:gridCol w:w="3828"/>
      </w:tblGrid>
      <w:tr w:rsidR="000C12B4">
        <w:trPr>
          <w:trHeight w:val="11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7" w:right="0" w:firstLine="0"/>
              <w:jc w:val="center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9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8"/>
              </w:rPr>
              <w:t xml:space="preserve">Представление данных в виде таблиц. Простые и сложные вопросы.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Беседа. Обсуждение. Практикум. </w:t>
            </w:r>
            <w:r>
              <w:t xml:space="preserve"> </w:t>
            </w:r>
          </w:p>
        </w:tc>
      </w:tr>
      <w:tr w:rsidR="000C12B4">
        <w:trPr>
          <w:trHeight w:val="7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1804" w:firstLine="0"/>
              <w:jc w:val="left"/>
            </w:pPr>
            <w:proofErr w:type="gramStart"/>
            <w:r>
              <w:rPr>
                <w:sz w:val="28"/>
              </w:rPr>
              <w:t>Представление  данных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ab/>
              <w:t xml:space="preserve">в  </w:t>
            </w:r>
            <w:r>
              <w:rPr>
                <w:sz w:val="28"/>
              </w:rPr>
              <w:tab/>
              <w:t xml:space="preserve">виде  диаграмм. Простые и сложные вопросы.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Обсуждение. Исследование. Практикум. </w:t>
            </w:r>
            <w:r>
              <w:t xml:space="preserve"> </w:t>
            </w:r>
          </w:p>
        </w:tc>
      </w:tr>
      <w:tr w:rsidR="000C12B4">
        <w:trPr>
          <w:trHeight w:val="10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Построение мультипликативной модели с тремя составляющими.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16" w:line="259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Моделирование. </w:t>
            </w:r>
            <w:r>
              <w:t xml:space="preserve"> </w:t>
            </w:r>
          </w:p>
          <w:p w:rsidR="000C12B4" w:rsidRDefault="007322F7">
            <w:pPr>
              <w:spacing w:after="15" w:line="259" w:lineRule="auto"/>
              <w:ind w:left="204" w:right="0" w:firstLine="0"/>
              <w:jc w:val="left"/>
            </w:pPr>
            <w:r>
              <w:rPr>
                <w:sz w:val="28"/>
              </w:rPr>
              <w:t xml:space="preserve">Конструирование алгоритма. </w:t>
            </w:r>
          </w:p>
          <w:p w:rsidR="000C12B4" w:rsidRDefault="007322F7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8"/>
              </w:rPr>
              <w:t xml:space="preserve">Практикум. </w:t>
            </w:r>
            <w:r>
              <w:t xml:space="preserve"> </w:t>
            </w:r>
          </w:p>
        </w:tc>
      </w:tr>
      <w:tr w:rsidR="000C12B4">
        <w:trPr>
          <w:trHeight w:val="3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8"/>
              </w:rPr>
              <w:t xml:space="preserve">Задачи с лишними данными.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8"/>
              </w:rPr>
              <w:t xml:space="preserve">Обсуждение. Исследование. </w:t>
            </w:r>
            <w:r>
              <w:t xml:space="preserve"> </w:t>
            </w:r>
          </w:p>
        </w:tc>
      </w:tr>
      <w:tr w:rsidR="000C12B4">
        <w:trPr>
          <w:trHeight w:val="7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1537" w:firstLine="29"/>
              <w:jc w:val="left"/>
            </w:pPr>
            <w:r>
              <w:rPr>
                <w:sz w:val="28"/>
              </w:rPr>
              <w:t xml:space="preserve">Решение типичных задач через систему линейных уравнений.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Исследование. Выбор способа решения. Практикум. </w:t>
            </w:r>
            <w:r>
              <w:t xml:space="preserve"> </w:t>
            </w:r>
          </w:p>
        </w:tc>
      </w:tr>
      <w:tr w:rsidR="000C12B4">
        <w:trPr>
          <w:trHeight w:val="131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83" w:firstLine="29"/>
            </w:pPr>
            <w:r>
              <w:rPr>
                <w:sz w:val="28"/>
              </w:rPr>
              <w:t xml:space="preserve"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Обсуждение. Практикум. </w:t>
            </w:r>
            <w:r>
              <w:t xml:space="preserve"> </w:t>
            </w:r>
          </w:p>
        </w:tc>
      </w:tr>
      <w:tr w:rsidR="000C12B4">
        <w:trPr>
          <w:trHeight w:val="3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Решение стереометрических задач.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Обсуждение. Практикум. </w:t>
            </w:r>
            <w:r>
              <w:t xml:space="preserve"> </w:t>
            </w:r>
          </w:p>
        </w:tc>
      </w:tr>
      <w:tr w:rsidR="000C12B4">
        <w:trPr>
          <w:trHeight w:val="10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lastRenderedPageBreak/>
              <w:t xml:space="preserve">8.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8"/>
              </w:rPr>
              <w:t xml:space="preserve">Вероятностные, статистические явления и зависимости.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Исследование. Интерпретация результатов в разных контекстах. </w:t>
            </w:r>
            <w:r>
              <w:t xml:space="preserve"> </w:t>
            </w:r>
          </w:p>
        </w:tc>
      </w:tr>
      <w:tr w:rsidR="000C12B4">
        <w:trPr>
          <w:trHeight w:val="3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49" w:firstLine="0"/>
              <w:jc w:val="right"/>
            </w:pPr>
            <w:r>
              <w:rPr>
                <w:sz w:val="26"/>
              </w:rPr>
              <w:t xml:space="preserve">9.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47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360"/>
        </w:trPr>
        <w:tc>
          <w:tcPr>
            <w:tcW w:w="9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76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85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235" w:line="259" w:lineRule="auto"/>
        <w:ind w:left="1020" w:right="0" w:firstLine="0"/>
        <w:jc w:val="left"/>
      </w:pPr>
      <w:r>
        <w:rPr>
          <w:sz w:val="23"/>
        </w:rPr>
        <w:t xml:space="preserve"> </w:t>
      </w:r>
      <w:r>
        <w:t xml:space="preserve"> </w:t>
      </w:r>
    </w:p>
    <w:p w:rsidR="000C12B4" w:rsidRDefault="007322F7">
      <w:pPr>
        <w:spacing w:after="88" w:line="259" w:lineRule="auto"/>
        <w:ind w:left="10" w:right="2162" w:hanging="10"/>
        <w:jc w:val="right"/>
      </w:pPr>
      <w:r>
        <w:rPr>
          <w:b/>
          <w:sz w:val="28"/>
        </w:rPr>
        <w:t xml:space="preserve">ТЕМАТИЧЕСКОЕ ПЛАНИРОВАНИЕ КУРСА ВНЕУРОЧНОЙ ДЕЯТЕЛЬНОСТИ </w:t>
      </w:r>
      <w:r>
        <w:t xml:space="preserve"> </w:t>
      </w:r>
    </w:p>
    <w:p w:rsidR="000C12B4" w:rsidRDefault="007322F7">
      <w:pPr>
        <w:spacing w:after="0" w:line="259" w:lineRule="auto"/>
        <w:ind w:left="0" w:right="4123" w:firstLine="0"/>
        <w:jc w:val="right"/>
      </w:pPr>
      <w:r>
        <w:rPr>
          <w:b/>
          <w:i/>
          <w:sz w:val="28"/>
          <w:u w:val="single" w:color="000000"/>
        </w:rPr>
        <w:t>Модуль «Основы естественнонаучной грамотности»</w:t>
      </w:r>
      <w:r>
        <w:rPr>
          <w:b/>
          <w:i/>
          <w:sz w:val="28"/>
        </w:rPr>
        <w:t xml:space="preserve">  </w:t>
      </w:r>
    </w:p>
    <w:p w:rsidR="000C12B4" w:rsidRDefault="007322F7">
      <w:pPr>
        <w:spacing w:after="65" w:line="259" w:lineRule="auto"/>
        <w:ind w:left="1020" w:right="0" w:firstLine="0"/>
        <w:jc w:val="left"/>
      </w:pPr>
      <w:r>
        <w:rPr>
          <w:b/>
          <w:i/>
          <w:sz w:val="20"/>
        </w:rPr>
        <w:t xml:space="preserve"> </w:t>
      </w:r>
      <w:r>
        <w:t xml:space="preserve"> </w:t>
      </w:r>
    </w:p>
    <w:p w:rsidR="000C12B4" w:rsidRDefault="007322F7">
      <w:pPr>
        <w:spacing w:after="146" w:line="259" w:lineRule="auto"/>
        <w:ind w:left="1020" w:right="0" w:firstLine="0"/>
        <w:jc w:val="left"/>
      </w:pPr>
      <w:r>
        <w:rPr>
          <w:b/>
          <w:i/>
          <w:sz w:val="27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5972" w:right="3650" w:hanging="10"/>
        <w:jc w:val="center"/>
      </w:pPr>
      <w:r>
        <w:rPr>
          <w:sz w:val="28"/>
        </w:rPr>
        <w:t>5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класс </w:t>
      </w:r>
      <w:r>
        <w:t xml:space="preserve"> </w:t>
      </w:r>
    </w:p>
    <w:p w:rsidR="000C12B4" w:rsidRDefault="007322F7">
      <w:pPr>
        <w:spacing w:after="18" w:line="259" w:lineRule="auto"/>
        <w:ind w:left="1020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0C12B4" w:rsidRDefault="007322F7">
      <w:pPr>
        <w:spacing w:after="30" w:line="259" w:lineRule="auto"/>
        <w:ind w:left="1020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1020" w:right="0" w:firstLine="0"/>
        <w:jc w:val="left"/>
      </w:pPr>
      <w:r>
        <w:rPr>
          <w:sz w:val="16"/>
        </w:rPr>
        <w:t xml:space="preserve"> </w:t>
      </w:r>
      <w:r>
        <w:t xml:space="preserve"> </w:t>
      </w:r>
    </w:p>
    <w:tbl>
      <w:tblPr>
        <w:tblStyle w:val="TableGrid"/>
        <w:tblW w:w="14750" w:type="dxa"/>
        <w:tblInd w:w="115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6126"/>
        <w:gridCol w:w="1325"/>
        <w:gridCol w:w="1771"/>
        <w:gridCol w:w="4998"/>
      </w:tblGrid>
      <w:tr w:rsidR="000C12B4">
        <w:trPr>
          <w:trHeight w:val="112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2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48" w:right="0" w:hanging="74"/>
              <w:jc w:val="left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01" w:right="0" w:firstLine="0"/>
              <w:jc w:val="left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80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Звуковые явления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29"/>
            </w:pPr>
            <w:r>
              <w:rPr>
                <w:sz w:val="28"/>
              </w:rPr>
              <w:t xml:space="preserve">Звуковые </w:t>
            </w:r>
            <w:r>
              <w:rPr>
                <w:sz w:val="28"/>
              </w:rPr>
              <w:t xml:space="preserve">явления. Звуки живой и неживой природы. Слышимые и неслышимые звуки.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-26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8"/>
              </w:rPr>
              <w:t xml:space="preserve">Беседа, демонстрация записей звуков. </w:t>
            </w:r>
            <w:r>
              <w:t xml:space="preserve"> </w:t>
            </w:r>
          </w:p>
        </w:tc>
      </w:tr>
      <w:tr w:rsidR="000C12B4">
        <w:trPr>
          <w:trHeight w:val="108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hanging="108"/>
              <w:jc w:val="left"/>
            </w:pPr>
            <w:proofErr w:type="gramStart"/>
            <w:r>
              <w:rPr>
                <w:sz w:val="28"/>
              </w:rPr>
              <w:t xml:space="preserve">Устройство  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 xml:space="preserve">динамика.  </w:t>
            </w:r>
            <w:r>
              <w:rPr>
                <w:sz w:val="28"/>
              </w:rPr>
              <w:tab/>
              <w:t xml:space="preserve">Современные акустические системы. Шум и его воздействие на человека.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670"/>
              </w:tabs>
              <w:spacing w:after="0" w:line="259" w:lineRule="auto"/>
              <w:ind w:left="-23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1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8"/>
              </w:rPr>
              <w:t xml:space="preserve">Наблюдение физических явлений.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76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Строение вещества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29"/>
            </w:pPr>
            <w:r>
              <w:rPr>
                <w:sz w:val="28"/>
              </w:rPr>
              <w:t xml:space="preserve">Движение и взаимодействие частиц. Признаки химических реакций. Природные индикаторы.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-27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Презентация. Учебный эксперимент. Наблюдение физических явлений. </w:t>
            </w:r>
            <w:r>
              <w:t xml:space="preserve"> </w:t>
            </w:r>
          </w:p>
        </w:tc>
      </w:tr>
      <w:tr w:rsidR="000C12B4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8"/>
              </w:rPr>
              <w:t xml:space="preserve">Вода. Уникальность воды.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4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lastRenderedPageBreak/>
              <w:t xml:space="preserve">4.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8"/>
              </w:rPr>
              <w:t xml:space="preserve">Углекислый газ в природе и его значение.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468"/>
        </w:trPr>
        <w:tc>
          <w:tcPr>
            <w:tcW w:w="1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78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Земля и земная кора. Минералы </w:t>
            </w:r>
            <w:r>
              <w:t xml:space="preserve"> </w:t>
            </w:r>
          </w:p>
        </w:tc>
      </w:tr>
      <w:tr w:rsidR="000C12B4">
        <w:trPr>
          <w:trHeight w:val="131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29"/>
              <w:jc w:val="left"/>
            </w:pPr>
            <w:r>
              <w:rPr>
                <w:sz w:val="28"/>
              </w:rPr>
              <w:t xml:space="preserve">Земля, внутреннее строение Земли. Знакомство с минералами, горной породой и рудой.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16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Работа с коллекциями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582" w:right="0" w:hanging="540"/>
              <w:jc w:val="left"/>
            </w:pPr>
            <w:r>
              <w:rPr>
                <w:sz w:val="28"/>
              </w:rPr>
              <w:t xml:space="preserve">минералов и горных пород. Посещение минералогической экспозиции. </w:t>
            </w:r>
            <w:r>
              <w:t xml:space="preserve"> </w:t>
            </w:r>
          </w:p>
        </w:tc>
      </w:tr>
      <w:tr w:rsidR="000C12B4">
        <w:trPr>
          <w:trHeight w:val="38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8"/>
              </w:rPr>
              <w:t xml:space="preserve">Атмосфера Земли.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2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7322F7">
            <w:pPr>
              <w:tabs>
                <w:tab w:val="center" w:pos="6846"/>
                <w:tab w:val="center" w:pos="786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  <w:sz w:val="28"/>
              </w:rPr>
              <w:t xml:space="preserve">Живая природа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10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81" w:firstLine="29"/>
            </w:pPr>
            <w:r>
              <w:rPr>
                <w:sz w:val="28"/>
              </w:rPr>
              <w:t xml:space="preserve">Уникальность планеты Земля. Условия для существования жизни на Земле. Свойства живых организмов.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81" w:firstLine="0"/>
              <w:jc w:val="center"/>
            </w:pPr>
            <w:r>
              <w:rPr>
                <w:sz w:val="27"/>
              </w:rPr>
              <w:t>1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62" w:right="0" w:firstLine="0"/>
              <w:jc w:val="left"/>
            </w:pPr>
            <w:r>
              <w:rPr>
                <w:sz w:val="28"/>
              </w:rPr>
              <w:t xml:space="preserve">Беседа. Презентация. </w:t>
            </w:r>
            <w:r>
              <w:t xml:space="preserve"> </w:t>
            </w:r>
          </w:p>
        </w:tc>
      </w:tr>
      <w:tr w:rsidR="000C12B4">
        <w:trPr>
          <w:trHeight w:val="39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73" w:firstLine="0"/>
              <w:jc w:val="right"/>
            </w:pPr>
            <w:r>
              <w:rPr>
                <w:sz w:val="26"/>
              </w:rPr>
              <w:t xml:space="preserve">8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70" w:right="0" w:firstLine="0"/>
              <w:jc w:val="left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493"/>
              </w:tabs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C12B4" w:rsidRDefault="007322F7">
      <w:pPr>
        <w:spacing w:after="276" w:line="259" w:lineRule="auto"/>
        <w:ind w:left="1020" w:right="0" w:firstLine="0"/>
        <w:jc w:val="left"/>
      </w:pPr>
      <w:r>
        <w:rPr>
          <w:sz w:val="19"/>
        </w:rPr>
        <w:t xml:space="preserve"> </w:t>
      </w:r>
      <w:r>
        <w:t xml:space="preserve"> </w:t>
      </w:r>
    </w:p>
    <w:p w:rsidR="000C12B4" w:rsidRDefault="007322F7">
      <w:pPr>
        <w:numPr>
          <w:ilvl w:val="0"/>
          <w:numId w:val="4"/>
        </w:numPr>
        <w:spacing w:after="0" w:line="259" w:lineRule="auto"/>
        <w:ind w:right="6539" w:hanging="7285"/>
        <w:jc w:val="right"/>
      </w:pPr>
      <w:r>
        <w:rPr>
          <w:sz w:val="28"/>
        </w:rPr>
        <w:t xml:space="preserve">6 класс </w:t>
      </w:r>
      <w:r>
        <w:t xml:space="preserve"> </w:t>
      </w:r>
    </w:p>
    <w:p w:rsidR="000C12B4" w:rsidRDefault="007322F7">
      <w:pPr>
        <w:spacing w:after="0" w:line="259" w:lineRule="auto"/>
        <w:ind w:left="102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4753" w:type="dxa"/>
        <w:tblInd w:w="115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6128"/>
        <w:gridCol w:w="1325"/>
        <w:gridCol w:w="1069"/>
        <w:gridCol w:w="5701"/>
      </w:tblGrid>
      <w:tr w:rsidR="000C12B4">
        <w:trPr>
          <w:trHeight w:val="1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7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43" w:right="0" w:hanging="74"/>
              <w:jc w:val="left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76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Строение вещества </w:t>
            </w:r>
            <w:r>
              <w:t xml:space="preserve"> </w:t>
            </w:r>
          </w:p>
        </w:tc>
      </w:tr>
      <w:tr w:rsidR="000C12B4">
        <w:trPr>
          <w:trHeight w:val="10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316" w:lineRule="auto"/>
              <w:ind w:left="108" w:right="0" w:firstLine="29"/>
              <w:jc w:val="left"/>
            </w:pPr>
            <w:proofErr w:type="gramStart"/>
            <w:r>
              <w:rPr>
                <w:sz w:val="28"/>
              </w:rPr>
              <w:t xml:space="preserve">Тело  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 xml:space="preserve">и  </w:t>
            </w:r>
            <w:r>
              <w:rPr>
                <w:sz w:val="28"/>
              </w:rPr>
              <w:tab/>
              <w:t xml:space="preserve">вещество.  </w:t>
            </w:r>
            <w:proofErr w:type="gramStart"/>
            <w:r>
              <w:rPr>
                <w:sz w:val="28"/>
              </w:rPr>
              <w:t xml:space="preserve">Агрегатные  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 xml:space="preserve">состояния вещества.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8"/>
              </w:rPr>
              <w:t xml:space="preserve">Масса. Измерение массы тел.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576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331" w:right="1178" w:firstLine="0"/>
              <w:jc w:val="center"/>
            </w:pPr>
            <w:r>
              <w:rPr>
                <w:sz w:val="28"/>
              </w:rPr>
              <w:t xml:space="preserve">Наблюдения. Лабораторная работа.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lastRenderedPageBreak/>
              <w:t xml:space="preserve">2.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29"/>
              <w:jc w:val="left"/>
            </w:pPr>
            <w:r>
              <w:rPr>
                <w:sz w:val="28"/>
              </w:rPr>
              <w:t xml:space="preserve">Строение вещества. Атомы и молекулы. Модели атома.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8"/>
              </w:rPr>
              <w:t xml:space="preserve">Моделирование.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80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Тепловые явления </w:t>
            </w:r>
            <w:r>
              <w:t xml:space="preserve"> </w:t>
            </w:r>
          </w:p>
        </w:tc>
      </w:tr>
      <w:tr w:rsidR="000C12B4">
        <w:trPr>
          <w:trHeight w:val="107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399" w:firstLine="0"/>
            </w:pPr>
            <w:r>
              <w:rPr>
                <w:sz w:val="28"/>
              </w:rPr>
              <w:t xml:space="preserve">Тепловые явления. Тепловое расширение тел. Использование явления теплового расширения для измерения температуры.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18" w:line="259" w:lineRule="auto"/>
              <w:ind w:left="672" w:right="0" w:firstLine="0"/>
              <w:jc w:val="left"/>
            </w:pPr>
            <w:r>
              <w:rPr>
                <w:sz w:val="28"/>
              </w:rPr>
              <w:t xml:space="preserve">Презентация. Учебный эксперимент.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794" w:right="2194" w:hanging="326"/>
              <w:jc w:val="left"/>
            </w:pPr>
            <w:r>
              <w:rPr>
                <w:sz w:val="28"/>
              </w:rPr>
              <w:t xml:space="preserve">Наблюдение физических явлений. </w:t>
            </w:r>
            <w:r>
              <w:t xml:space="preserve"> </w:t>
            </w:r>
          </w:p>
        </w:tc>
      </w:tr>
      <w:tr w:rsidR="000C12B4">
        <w:trPr>
          <w:trHeight w:val="70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>Плавление и отвердевание. Испарение и конденсация. Кипение.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Проектная работа.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75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Земля, Солнечная система и Вселенная </w:t>
            </w:r>
            <w:r>
              <w:t xml:space="preserve"> </w:t>
            </w:r>
          </w:p>
        </w:tc>
      </w:tr>
      <w:tr w:rsidR="000C12B4">
        <w:trPr>
          <w:trHeight w:val="95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Представления о Вселенной. Модель Вселенной. Модель солнечной системы.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81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4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581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928" w:right="47" w:hanging="1928"/>
              <w:jc w:val="left"/>
            </w:pPr>
            <w:r>
              <w:rPr>
                <w:sz w:val="28"/>
              </w:rPr>
              <w:t xml:space="preserve">Обсуждение. Исследование. Проектная работа.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tabs>
                <w:tab w:val="center" w:pos="530"/>
                <w:tab w:val="center" w:pos="7377"/>
                <w:tab w:val="center" w:pos="8397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Живая природа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4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476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Царства живой природы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947" w:right="0" w:firstLine="0"/>
              <w:jc w:val="left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4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" w:right="0" w:firstLine="0"/>
            </w:pPr>
            <w:r>
              <w:rPr>
                <w:sz w:val="26"/>
              </w:rPr>
              <w:t xml:space="preserve">  7.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476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66" w:right="0" w:firstLine="0"/>
              <w:jc w:val="left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right" w:pos="6128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Итого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C12B4" w:rsidRDefault="007322F7">
      <w:pPr>
        <w:spacing w:after="273" w:line="259" w:lineRule="auto"/>
        <w:ind w:left="1020" w:right="0" w:firstLine="0"/>
        <w:jc w:val="left"/>
      </w:pPr>
      <w:r>
        <w:rPr>
          <w:sz w:val="19"/>
        </w:rPr>
        <w:t xml:space="preserve"> </w:t>
      </w:r>
      <w:r>
        <w:t xml:space="preserve"> </w:t>
      </w:r>
    </w:p>
    <w:p w:rsidR="000C12B4" w:rsidRDefault="007322F7">
      <w:pPr>
        <w:numPr>
          <w:ilvl w:val="0"/>
          <w:numId w:val="4"/>
        </w:numPr>
        <w:spacing w:after="0" w:line="259" w:lineRule="auto"/>
        <w:ind w:right="6539" w:hanging="7285"/>
        <w:jc w:val="right"/>
      </w:pPr>
      <w:r>
        <w:rPr>
          <w:sz w:val="28"/>
        </w:rPr>
        <w:t xml:space="preserve">7 класс </w:t>
      </w:r>
      <w:r>
        <w:t xml:space="preserve"> </w:t>
      </w:r>
    </w:p>
    <w:p w:rsidR="000C12B4" w:rsidRDefault="007322F7">
      <w:pPr>
        <w:spacing w:after="0" w:line="259" w:lineRule="auto"/>
        <w:ind w:left="0" w:right="7400" w:firstLine="0"/>
        <w:jc w:val="righ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4755" w:type="dxa"/>
        <w:tblInd w:w="1152" w:type="dxa"/>
        <w:tblCellMar>
          <w:top w:w="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6131"/>
        <w:gridCol w:w="1294"/>
        <w:gridCol w:w="6800"/>
      </w:tblGrid>
      <w:tr w:rsidR="000C12B4">
        <w:trPr>
          <w:trHeight w:val="11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7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4" w:right="0" w:hanging="74"/>
              <w:jc w:val="left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73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Структура и свойства вещества </w:t>
            </w:r>
            <w:r>
              <w:t xml:space="preserve"> </w:t>
            </w:r>
          </w:p>
        </w:tc>
      </w:tr>
      <w:tr w:rsidR="000C12B4">
        <w:trPr>
          <w:trHeight w:val="1400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95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333756</wp:posOffset>
                      </wp:positionH>
                      <wp:positionV relativeFrom="paragraph">
                        <wp:posOffset>-29423</wp:posOffset>
                      </wp:positionV>
                      <wp:extent cx="6096" cy="882701"/>
                      <wp:effectExtent l="0" t="0" r="0" b="0"/>
                      <wp:wrapSquare wrapText="bothSides"/>
                      <wp:docPr id="63227" name="Group 63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82701"/>
                                <a:chOff x="0" y="0"/>
                                <a:chExt cx="6096" cy="882701"/>
                              </a:xfrm>
                            </wpg:grpSpPr>
                            <wps:wsp>
                              <wps:cNvPr id="70747" name="Shape 70747"/>
                              <wps:cNvSpPr/>
                              <wps:spPr>
                                <a:xfrm>
                                  <a:off x="0" y="0"/>
                                  <a:ext cx="9144" cy="882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8270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82701"/>
                                      </a:lnTo>
                                      <a:lnTo>
                                        <a:pt x="0" y="8827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3227" style="width:0.480003pt;height:69.504pt;position:absolute;mso-position-horizontal-relative:text;mso-position-horizontal:absolute;margin-left:26.28pt;mso-position-vertical-relative:text;margin-top:-2.31683pt;" coordsize="60,8827">
                      <v:shape id="Shape 70748" style="position:absolute;width:91;height:8827;left:0;top:0;" coordsize="9144,882701" path="m0,0l9144,0l9144,882701l0,88270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4226687</wp:posOffset>
                      </wp:positionH>
                      <wp:positionV relativeFrom="paragraph">
                        <wp:posOffset>-29423</wp:posOffset>
                      </wp:positionV>
                      <wp:extent cx="6096" cy="882701"/>
                      <wp:effectExtent l="0" t="0" r="0" b="0"/>
                      <wp:wrapSquare wrapText="bothSides"/>
                      <wp:docPr id="63228" name="Group 63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82701"/>
                                <a:chOff x="0" y="0"/>
                                <a:chExt cx="6096" cy="882701"/>
                              </a:xfrm>
                            </wpg:grpSpPr>
                            <wps:wsp>
                              <wps:cNvPr id="70749" name="Shape 70749"/>
                              <wps:cNvSpPr/>
                              <wps:spPr>
                                <a:xfrm>
                                  <a:off x="0" y="0"/>
                                  <a:ext cx="9144" cy="882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8270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82701"/>
                                      </a:lnTo>
                                      <a:lnTo>
                                        <a:pt x="0" y="8827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3228" style="width:0.480011pt;height:69.504pt;position:absolute;mso-position-horizontal-relative:text;mso-position-horizontal:absolute;margin-left:332.81pt;mso-position-vertical-relative:text;margin-top:-2.31683pt;" coordsize="60,8827">
                      <v:shape id="Shape 70750" style="position:absolute;width:91;height:8827;left:0;top:0;" coordsize="9144,882701" path="m0,0l9144,0l9144,882701l0,88270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5048377</wp:posOffset>
                      </wp:positionH>
                      <wp:positionV relativeFrom="paragraph">
                        <wp:posOffset>-29423</wp:posOffset>
                      </wp:positionV>
                      <wp:extent cx="6096" cy="882701"/>
                      <wp:effectExtent l="0" t="0" r="0" b="0"/>
                      <wp:wrapSquare wrapText="bothSides"/>
                      <wp:docPr id="63229" name="Group 63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82701"/>
                                <a:chOff x="0" y="0"/>
                                <a:chExt cx="6096" cy="882701"/>
                              </a:xfrm>
                            </wpg:grpSpPr>
                            <wps:wsp>
                              <wps:cNvPr id="70751" name="Shape 70751"/>
                              <wps:cNvSpPr/>
                              <wps:spPr>
                                <a:xfrm>
                                  <a:off x="0" y="0"/>
                                  <a:ext cx="9144" cy="882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8270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82701"/>
                                      </a:lnTo>
                                      <a:lnTo>
                                        <a:pt x="0" y="8827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3229" style="width:0.480011pt;height:69.504pt;position:absolute;mso-position-horizontal-relative:text;mso-position-horizontal:absolute;margin-left:397.51pt;mso-position-vertical-relative:text;margin-top:-2.31683pt;" coordsize="60,8827">
                      <v:shape id="Shape 70752" style="position:absolute;width:91;height:8827;left:0;top:0;" coordsize="9144,882701" path="m0,0l9144,0l9144,882701l0,88270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39"/>
              </w:rPr>
              <w:t xml:space="preserve"> </w:t>
            </w:r>
            <w:r>
              <w:t xml:space="preserve"> </w:t>
            </w:r>
            <w:r>
              <w:rPr>
                <w:sz w:val="28"/>
              </w:rPr>
              <w:t xml:space="preserve">Почему все тела нам кажутся сплошными: </w:t>
            </w:r>
            <w:r>
              <w:rPr>
                <w:sz w:val="41"/>
              </w:rPr>
              <w:t xml:space="preserve"> 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59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  <w:r>
              <w:rPr>
                <w:sz w:val="28"/>
              </w:rPr>
              <w:t xml:space="preserve">молекулярное строение твёрдых тел, жидкостей и </w:t>
            </w:r>
            <w:proofErr w:type="gramStart"/>
            <w:r>
              <w:rPr>
                <w:sz w:val="28"/>
              </w:rPr>
              <w:t xml:space="preserve">1 </w:t>
            </w:r>
            <w:r>
              <w:t xml:space="preserve"> </w:t>
            </w:r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 xml:space="preserve">. Демонстрация моделей.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521" w:right="6795" w:firstLine="0"/>
              <w:jc w:val="left"/>
            </w:pPr>
            <w:r>
              <w:rPr>
                <w:sz w:val="28"/>
              </w:rPr>
              <w:t xml:space="preserve">газов. Диффузия в газах, жидкостях и твёрдых телах.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75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Механические явления. Силы и движение </w:t>
            </w:r>
            <w:r>
              <w:t xml:space="preserve"> </w:t>
            </w:r>
          </w:p>
        </w:tc>
      </w:tr>
      <w:tr w:rsidR="000C12B4">
        <w:trPr>
          <w:trHeight w:val="95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13" w:line="259" w:lineRule="auto"/>
              <w:ind w:left="137" w:right="0" w:firstLine="0"/>
              <w:jc w:val="left"/>
            </w:pPr>
            <w:r>
              <w:rPr>
                <w:sz w:val="28"/>
              </w:rPr>
              <w:t xml:space="preserve">Механическое движение. Инерция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Закон Паскаля. Гидростатический парадокс.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4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14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8"/>
              </w:rPr>
              <w:t xml:space="preserve">Демонстрация моделей. Лабораторная работа. </w:t>
            </w:r>
            <w:r>
              <w:t xml:space="preserve"> </w:t>
            </w:r>
          </w:p>
        </w:tc>
      </w:tr>
      <w:tr w:rsidR="000C12B4">
        <w:trPr>
          <w:trHeight w:val="10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9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29"/>
              <w:jc w:val="left"/>
            </w:pPr>
            <w:r>
              <w:rPr>
                <w:sz w:val="28"/>
              </w:rPr>
              <w:t xml:space="preserve">Деформация тел. Виды деформации. Усталость материалов.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4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37" w:right="0" w:hanging="173"/>
              <w:jc w:val="left"/>
            </w:pPr>
            <w:r>
              <w:rPr>
                <w:sz w:val="28"/>
              </w:rPr>
              <w:t xml:space="preserve">Посещение производственных или научных лабораторий с разрывными машинами и прессом. </w:t>
            </w:r>
            <w:r>
              <w:t xml:space="preserve"> </w:t>
            </w:r>
          </w:p>
        </w:tc>
      </w:tr>
      <w:tr w:rsidR="000C12B4">
        <w:trPr>
          <w:trHeight w:val="470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74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Земля, мировой океан </w:t>
            </w:r>
            <w:r>
              <w:t xml:space="preserve"> </w:t>
            </w:r>
          </w:p>
        </w:tc>
      </w:tr>
      <w:tr w:rsidR="000C12B4">
        <w:trPr>
          <w:trHeight w:val="10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3" w:line="259" w:lineRule="auto"/>
              <w:ind w:left="0" w:right="0" w:firstLine="0"/>
              <w:jc w:val="left"/>
            </w:pPr>
            <w:r>
              <w:rPr>
                <w:sz w:val="25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289" w:firstLine="0"/>
            </w:pPr>
            <w:r>
              <w:rPr>
                <w:sz w:val="28"/>
              </w:rPr>
              <w:t xml:space="preserve">Атмосферные явления. Ветер. Направление ветра. Ураган, торнадо. Землетрясение, цунами, объяснение их происхождения.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52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8"/>
              </w:rPr>
              <w:t xml:space="preserve">Проектная деятельность. </w:t>
            </w:r>
            <w:r>
              <w:t xml:space="preserve"> </w:t>
            </w:r>
          </w:p>
        </w:tc>
      </w:tr>
      <w:tr w:rsidR="000C12B4">
        <w:trPr>
          <w:trHeight w:val="140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9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7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Давление воды в морях и океанах. Состав воды морей и океанов. Структура подводной сферы. </w:t>
            </w:r>
          </w:p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Исследование океана. Использование подводных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0C12B4">
        <w:trPr>
          <w:trHeight w:val="46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538" w:firstLine="0"/>
              <w:jc w:val="center"/>
            </w:pPr>
            <w:r>
              <w:rPr>
                <w:b/>
                <w:i/>
                <w:sz w:val="28"/>
              </w:rPr>
              <w:t xml:space="preserve">Биологическое разнообразие </w:t>
            </w:r>
            <w:r>
              <w:t xml:space="preserve"> </w:t>
            </w:r>
          </w:p>
        </w:tc>
      </w:tr>
      <w:tr w:rsidR="000C12B4">
        <w:trPr>
          <w:trHeight w:val="110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5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182" w:firstLine="0"/>
            </w:pPr>
            <w:r>
              <w:rPr>
                <w:sz w:val="28"/>
              </w:rPr>
              <w:t xml:space="preserve">Растения. Генная модификация растений. Внешнее строение дождевого червя, моллюсков, насекомых.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9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97" w:line="259" w:lineRule="auto"/>
              <w:ind w:left="1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9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6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98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0C12B4" w:rsidRDefault="007322F7">
            <w:pPr>
              <w:spacing w:after="0" w:line="259" w:lineRule="auto"/>
              <w:ind w:left="543" w:right="0" w:hanging="377"/>
              <w:jc w:val="left"/>
            </w:pPr>
            <w:r>
              <w:rPr>
                <w:sz w:val="28"/>
              </w:rPr>
              <w:lastRenderedPageBreak/>
              <w:t xml:space="preserve">Оформление коллажа. Создание журнала «Музей фактов». </w:t>
            </w:r>
            <w:r>
              <w:t xml:space="preserve"> </w:t>
            </w:r>
          </w:p>
        </w:tc>
      </w:tr>
      <w:tr w:rsidR="000C12B4">
        <w:trPr>
          <w:trHeight w:val="18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0"/>
              </w:rPr>
              <w:lastRenderedPageBreak/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62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9" w:line="278" w:lineRule="auto"/>
              <w:ind w:left="108" w:right="34" w:firstLine="0"/>
            </w:pPr>
            <w:r>
              <w:rPr>
                <w:sz w:val="28"/>
              </w:rPr>
              <w:t xml:space="preserve">Внешнее и внутреннее строение рыбы. Их многообразие. Пресноводные и морские рыбы. </w:t>
            </w:r>
            <w:r>
              <w:t xml:space="preserve"> </w:t>
            </w:r>
            <w:r>
              <w:rPr>
                <w:sz w:val="28"/>
              </w:rPr>
              <w:t xml:space="preserve">Внешнее и внутреннее строение птицы. Эволюция птиц. Многообразие птиц.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Перелетные птицы. Сезонная миграция.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9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9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38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lastRenderedPageBreak/>
              <w:t xml:space="preserve">  8.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38" w:right="0" w:firstLine="0"/>
              <w:jc w:val="left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3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02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</w:tr>
    </w:tbl>
    <w:p w:rsidR="000C12B4" w:rsidRDefault="007322F7">
      <w:pPr>
        <w:spacing w:after="276" w:line="259" w:lineRule="auto"/>
        <w:ind w:left="1020" w:right="0" w:firstLine="0"/>
        <w:jc w:val="left"/>
      </w:pPr>
      <w:r>
        <w:rPr>
          <w:sz w:val="19"/>
        </w:rPr>
        <w:t xml:space="preserve"> </w:t>
      </w:r>
      <w:r>
        <w:t xml:space="preserve"> </w:t>
      </w:r>
    </w:p>
    <w:p w:rsidR="000C12B4" w:rsidRDefault="007322F7">
      <w:pPr>
        <w:numPr>
          <w:ilvl w:val="0"/>
          <w:numId w:val="4"/>
        </w:numPr>
        <w:spacing w:after="0" w:line="259" w:lineRule="auto"/>
        <w:ind w:right="6539" w:hanging="7285"/>
        <w:jc w:val="right"/>
      </w:pPr>
      <w:r>
        <w:rPr>
          <w:sz w:val="28"/>
        </w:rPr>
        <w:t xml:space="preserve">8 класс </w:t>
      </w:r>
      <w:r>
        <w:t xml:space="preserve"> </w:t>
      </w:r>
    </w:p>
    <w:p w:rsidR="000C12B4" w:rsidRDefault="007322F7">
      <w:pPr>
        <w:spacing w:after="0" w:line="259" w:lineRule="auto"/>
        <w:ind w:left="102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4755" w:type="dxa"/>
        <w:tblInd w:w="1152" w:type="dxa"/>
        <w:tblCellMar>
          <w:top w:w="0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27"/>
        <w:gridCol w:w="6133"/>
        <w:gridCol w:w="1376"/>
        <w:gridCol w:w="6719"/>
      </w:tblGrid>
      <w:tr w:rsidR="000C12B4">
        <w:trPr>
          <w:trHeight w:val="11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64" w:right="0" w:hanging="74"/>
              <w:jc w:val="left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06" w:right="0" w:firstLine="0"/>
              <w:jc w:val="left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478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274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Структура и свойства вещества (электрические явления) </w:t>
            </w:r>
            <w:r>
              <w:t xml:space="preserve"> </w:t>
            </w:r>
          </w:p>
        </w:tc>
      </w:tr>
      <w:tr w:rsidR="000C12B4">
        <w:trPr>
          <w:trHeight w:val="67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Занимательное электричество.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8"/>
              </w:rPr>
              <w:t xml:space="preserve">Беседа. Демонстрация моделей. </w:t>
            </w:r>
            <w:r>
              <w:t xml:space="preserve"> </w:t>
            </w:r>
          </w:p>
        </w:tc>
      </w:tr>
      <w:tr w:rsidR="000C12B4">
        <w:trPr>
          <w:trHeight w:val="475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274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Электромагнитные явления. Производство электроэнергии </w:t>
            </w:r>
            <w:r>
              <w:t xml:space="preserve"> </w:t>
            </w:r>
          </w:p>
        </w:tc>
      </w:tr>
      <w:tr w:rsidR="000C12B4">
        <w:trPr>
          <w:trHeight w:val="71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 xml:space="preserve">Магнетизм и электромагнетизм.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11" w:right="682" w:firstLine="31"/>
              <w:jc w:val="left"/>
            </w:pPr>
            <w:r>
              <w:rPr>
                <w:sz w:val="28"/>
              </w:rPr>
              <w:t xml:space="preserve">Беседа. Демонстрация моделей. Презентация. </w:t>
            </w:r>
            <w:r>
              <w:t xml:space="preserve"> </w:t>
            </w:r>
          </w:p>
        </w:tc>
      </w:tr>
      <w:tr w:rsidR="000C12B4">
        <w:trPr>
          <w:trHeight w:val="99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>Строительство плотин</w:t>
            </w: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2" w:right="0" w:firstLine="0"/>
              <w:jc w:val="center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67" w:right="0" w:hanging="972"/>
              <w:jc w:val="left"/>
            </w:pPr>
            <w:r>
              <w:rPr>
                <w:sz w:val="28"/>
              </w:rPr>
              <w:t xml:space="preserve">Учебный эксперимент. Наблюдение физических явлений. </w:t>
            </w:r>
            <w:r>
              <w:t xml:space="preserve"> </w:t>
            </w:r>
          </w:p>
        </w:tc>
      </w:tr>
      <w:tr w:rsidR="000C12B4">
        <w:trPr>
          <w:trHeight w:val="106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6" w:right="0" w:firstLine="0"/>
            </w:pPr>
            <w:r>
              <w:rPr>
                <w:sz w:val="28"/>
              </w:rPr>
              <w:t xml:space="preserve"> 4.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6" w:right="648" w:firstLine="0"/>
              <w:jc w:val="left"/>
            </w:pPr>
            <w:r>
              <w:rPr>
                <w:sz w:val="28"/>
              </w:rPr>
              <w:t xml:space="preserve">Гидроэлектростанции. Экологические риски при строительстве гидроэлектростанций.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133" w:line="259" w:lineRule="auto"/>
              <w:ind w:left="5" w:right="0" w:firstLine="0"/>
              <w:jc w:val="left"/>
            </w:pPr>
            <w:r>
              <w:rPr>
                <w:sz w:val="25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883" w:right="0" w:firstLine="0"/>
              <w:jc w:val="left"/>
            </w:pPr>
            <w:r>
              <w:rPr>
                <w:sz w:val="28"/>
              </w:rPr>
              <w:lastRenderedPageBreak/>
              <w:t xml:space="preserve">Проектная работа. </w:t>
            </w:r>
            <w:r>
              <w:t xml:space="preserve"> </w:t>
            </w:r>
          </w:p>
        </w:tc>
      </w:tr>
      <w:tr w:rsidR="000C12B4">
        <w:trPr>
          <w:trHeight w:val="7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</w:pPr>
            <w:r>
              <w:rPr>
                <w:sz w:val="28"/>
              </w:rPr>
              <w:lastRenderedPageBreak/>
              <w:t xml:space="preserve">  5.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8"/>
              </w:rPr>
              <w:t xml:space="preserve">Нетрадиционные виды энергетики, объединенные энергосистемы.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-33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12B4" w:rsidRDefault="007322F7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368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  <w:i/>
                <w:sz w:val="28"/>
              </w:rPr>
              <w:lastRenderedPageBreak/>
              <w:t xml:space="preserve">Биология человека (здоровье, гигиена, питание) </w:t>
            </w:r>
            <w:r>
              <w:t xml:space="preserve"> </w:t>
            </w:r>
          </w:p>
        </w:tc>
      </w:tr>
      <w:tr w:rsidR="000C12B4">
        <w:trPr>
          <w:trHeight w:val="71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8"/>
              </w:rPr>
              <w:t xml:space="preserve">Внутренняя среда организма. Кровь. Иммунитет. Наследственность.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8"/>
              </w:rPr>
              <w:t xml:space="preserve">Моделирование. Виртуальное моделирование. </w:t>
            </w:r>
            <w:r>
              <w:t xml:space="preserve"> </w:t>
            </w:r>
          </w:p>
        </w:tc>
      </w:tr>
      <w:tr w:rsidR="000C12B4">
        <w:trPr>
          <w:trHeight w:val="40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8"/>
              </w:rPr>
              <w:t xml:space="preserve">Системы жизнедеятельности человека.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39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</w:pPr>
            <w:r>
              <w:rPr>
                <w:sz w:val="26"/>
              </w:rPr>
              <w:t xml:space="preserve">  8.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23" w:right="0" w:firstLine="0"/>
              <w:jc w:val="left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0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692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</w:tr>
    </w:tbl>
    <w:p w:rsidR="000C12B4" w:rsidRDefault="007322F7">
      <w:pPr>
        <w:spacing w:after="157" w:line="259" w:lineRule="auto"/>
        <w:ind w:left="1020" w:right="0" w:firstLine="0"/>
        <w:jc w:val="left"/>
      </w:pPr>
      <w:r>
        <w:rPr>
          <w:sz w:val="19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10" w:right="6645" w:hanging="10"/>
        <w:jc w:val="right"/>
      </w:pPr>
      <w:r>
        <w:rPr>
          <w:sz w:val="28"/>
        </w:rPr>
        <w:t xml:space="preserve">9 класс </w:t>
      </w:r>
      <w:r>
        <w:t xml:space="preserve"> </w:t>
      </w:r>
    </w:p>
    <w:p w:rsidR="000C12B4" w:rsidRDefault="007322F7">
      <w:pPr>
        <w:spacing w:after="0" w:line="259" w:lineRule="auto"/>
        <w:ind w:left="102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4894" w:type="dxa"/>
        <w:tblInd w:w="115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6131"/>
        <w:gridCol w:w="1380"/>
        <w:gridCol w:w="6853"/>
      </w:tblGrid>
      <w:tr w:rsidR="000C12B4">
        <w:trPr>
          <w:trHeight w:val="112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0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79" w:right="0" w:hanging="74"/>
              <w:jc w:val="left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459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Структура и свойства вещества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</w:pPr>
            <w:r>
              <w:rPr>
                <w:sz w:val="28"/>
              </w:rPr>
              <w:t xml:space="preserve">На сцену выходит уран. Радиоактивность. Искусственная радиоактивность. </w:t>
            </w: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-30" w:right="218" w:firstLine="0"/>
              <w:jc w:val="righ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1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8"/>
              </w:rPr>
              <w:t xml:space="preserve">Демонстрация моделей. Дебаты.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460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Химические изменения состояния вещества </w:t>
            </w:r>
            <w:r>
              <w:t xml:space="preserve"> </w:t>
            </w:r>
          </w:p>
        </w:tc>
      </w:tr>
      <w:tr w:rsidR="000C12B4">
        <w:trPr>
          <w:trHeight w:val="35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Изменения состояния веществ. </w:t>
            </w: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94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8"/>
              </w:rPr>
              <w:t xml:space="preserve">Беседа. Демонстрация моделей. </w:t>
            </w:r>
            <w:r>
              <w:t xml:space="preserve"> </w:t>
            </w:r>
          </w:p>
        </w:tc>
      </w:tr>
      <w:tr w:rsidR="000C12B4">
        <w:trPr>
          <w:trHeight w:val="10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1" w:line="259" w:lineRule="auto"/>
              <w:ind w:left="5" w:right="0" w:firstLine="0"/>
              <w:jc w:val="left"/>
            </w:pPr>
            <w:r>
              <w:rPr>
                <w:sz w:val="25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Физические явления и химические превращения. Отличие химических реакций от физических явлений. </w:t>
            </w: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8"/>
              </w:rPr>
              <w:t xml:space="preserve">Презентация. Учебный эксперимент. Исследование </w:t>
            </w:r>
          </w:p>
        </w:tc>
      </w:tr>
      <w:tr w:rsidR="000C12B4">
        <w:trPr>
          <w:trHeight w:val="358"/>
        </w:trPr>
        <w:tc>
          <w:tcPr>
            <w:tcW w:w="1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i/>
                <w:sz w:val="28"/>
              </w:rPr>
              <w:t xml:space="preserve">Наследственность биологических объектов </w:t>
            </w:r>
            <w:r>
              <w:t xml:space="preserve"> </w:t>
            </w:r>
          </w:p>
        </w:tc>
      </w:tr>
      <w:tr w:rsidR="000C12B4">
        <w:trPr>
          <w:trHeight w:val="110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22" w:line="259" w:lineRule="auto"/>
              <w:ind w:left="5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89" w:lineRule="auto"/>
              <w:ind w:left="113" w:right="0" w:firstLine="0"/>
            </w:pPr>
            <w:r>
              <w:rPr>
                <w:sz w:val="28"/>
              </w:rPr>
              <w:t xml:space="preserve">Размножение организмов. Индивидуальное развитие организмов. Биогенетический закон.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Закономерности наследования признаков. </w:t>
            </w:r>
            <w: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-33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7" w:right="0" w:firstLine="0"/>
              <w:jc w:val="center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7"/>
              </w:rPr>
              <w:t>1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7"/>
              </w:rPr>
              <w:lastRenderedPageBreak/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9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6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0"/>
              </w:rPr>
              <w:lastRenderedPageBreak/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31" w:line="259" w:lineRule="auto"/>
              <w:ind w:left="5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37" w:line="259" w:lineRule="auto"/>
              <w:ind w:left="14" w:right="0" w:firstLine="0"/>
              <w:jc w:val="center"/>
            </w:pPr>
            <w:r>
              <w:rPr>
                <w:sz w:val="28"/>
              </w:rPr>
              <w:lastRenderedPageBreak/>
              <w:t xml:space="preserve">Беседа. Демонстрация моделей.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8"/>
              </w:rPr>
              <w:t xml:space="preserve">Учебный эксперимент. Наблюдение явлений. </w:t>
            </w:r>
            <w:r>
              <w:t xml:space="preserve"> </w:t>
            </w:r>
          </w:p>
        </w:tc>
      </w:tr>
      <w:tr w:rsidR="000C12B4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443" w:firstLine="0"/>
            </w:pPr>
            <w:r>
              <w:rPr>
                <w:sz w:val="28"/>
              </w:rPr>
              <w:t xml:space="preserve">Вид и популяции. Общая характеристика популяции. Экологические факторы и условия среды обитания. Происхождение видов.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142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9"/>
              </w:rPr>
              <w:lastRenderedPageBreak/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16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Закономерности изменчивости: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 мутационная изменчивости. Основные методы селекции растений, животных и микроорганизмов. </w:t>
            </w: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358"/>
        </w:trPr>
        <w:tc>
          <w:tcPr>
            <w:tcW w:w="1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8"/>
              </w:rPr>
              <w:t xml:space="preserve">Экологическая система </w:t>
            </w:r>
            <w:r>
              <w:t xml:space="preserve"> </w:t>
            </w:r>
          </w:p>
        </w:tc>
      </w:tr>
      <w:tr w:rsidR="000C12B4">
        <w:trPr>
          <w:trHeight w:val="180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7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Потоки вещества и энергии в экосистеме. </w:t>
            </w:r>
            <w:r>
              <w:t xml:space="preserve"> </w:t>
            </w:r>
          </w:p>
          <w:p w:rsidR="000C12B4" w:rsidRDefault="007322F7">
            <w:pPr>
              <w:spacing w:after="29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Саморазвитие экосистемы. Биосфера.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 Круговорот веществ в биосфере. Эволюция биосферы. </w:t>
            </w: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33" w:line="259" w:lineRule="auto"/>
              <w:ind w:left="5" w:right="0" w:firstLine="0"/>
              <w:jc w:val="left"/>
            </w:pPr>
            <w:r>
              <w:rPr>
                <w:sz w:val="25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9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32" w:line="259" w:lineRule="auto"/>
              <w:ind w:left="11" w:right="0" w:firstLine="0"/>
              <w:jc w:val="center"/>
            </w:pPr>
            <w:r>
              <w:rPr>
                <w:sz w:val="28"/>
              </w:rPr>
              <w:t xml:space="preserve">Демонстрация моделей.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8"/>
              </w:rPr>
              <w:t xml:space="preserve">Моделирование. </w:t>
            </w:r>
            <w:r>
              <w:t xml:space="preserve"> </w:t>
            </w:r>
          </w:p>
        </w:tc>
      </w:tr>
      <w:tr w:rsidR="000C12B4">
        <w:trPr>
          <w:trHeight w:val="71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28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Антропогенное воздействие на биосферу.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Основы рационального природопользования. </w:t>
            </w: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40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32"/>
              </w:rPr>
              <w:t>7.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1" w:right="0" w:firstLine="0"/>
              <w:jc w:val="left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39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97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694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</w:tr>
    </w:tbl>
    <w:p w:rsidR="000C12B4" w:rsidRDefault="007322F7">
      <w:pPr>
        <w:spacing w:after="0" w:line="259" w:lineRule="auto"/>
        <w:ind w:left="1020" w:right="0" w:firstLine="0"/>
      </w:pPr>
      <w:r>
        <w:rPr>
          <w:sz w:val="22"/>
        </w:rPr>
        <w:t xml:space="preserve"> </w:t>
      </w:r>
      <w:r>
        <w:t xml:space="preserve"> </w:t>
      </w:r>
    </w:p>
    <w:sectPr w:rsidR="000C12B4">
      <w:pgSz w:w="16841" w:h="11911" w:orient="landscape"/>
      <w:pgMar w:top="1184" w:right="588" w:bottom="5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97E"/>
    <w:multiLevelType w:val="hybridMultilevel"/>
    <w:tmpl w:val="27007960"/>
    <w:lvl w:ilvl="0" w:tplc="B4A83198">
      <w:start w:val="4"/>
      <w:numFmt w:val="decimal"/>
      <w:lvlText w:val="%1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DCE2F0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448100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A5A96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1CBB74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5873B0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D2DB8C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F45C18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126B8E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4E7293"/>
    <w:multiLevelType w:val="hybridMultilevel"/>
    <w:tmpl w:val="982A32F8"/>
    <w:lvl w:ilvl="0" w:tplc="E1A0512E">
      <w:start w:val="1"/>
      <w:numFmt w:val="bullet"/>
      <w:lvlText w:val="-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FEF29C">
      <w:start w:val="1"/>
      <w:numFmt w:val="bullet"/>
      <w:lvlText w:val="o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660EB0">
      <w:start w:val="1"/>
      <w:numFmt w:val="bullet"/>
      <w:lvlText w:val="▪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CCD72E">
      <w:start w:val="1"/>
      <w:numFmt w:val="bullet"/>
      <w:lvlText w:val="•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706E96">
      <w:start w:val="1"/>
      <w:numFmt w:val="bullet"/>
      <w:lvlText w:val="o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3E990E">
      <w:start w:val="1"/>
      <w:numFmt w:val="bullet"/>
      <w:lvlText w:val="▪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C2CEE">
      <w:start w:val="1"/>
      <w:numFmt w:val="bullet"/>
      <w:lvlText w:val="•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611B4">
      <w:start w:val="1"/>
      <w:numFmt w:val="bullet"/>
      <w:lvlText w:val="o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1809E0">
      <w:start w:val="1"/>
      <w:numFmt w:val="bullet"/>
      <w:lvlText w:val="▪"/>
      <w:lvlJc w:val="left"/>
      <w:pPr>
        <w:ind w:left="7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065A0F"/>
    <w:multiLevelType w:val="hybridMultilevel"/>
    <w:tmpl w:val="684A4CFA"/>
    <w:lvl w:ilvl="0" w:tplc="A7085A00">
      <w:start w:val="2"/>
      <w:numFmt w:val="decimal"/>
      <w:lvlText w:val="%1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863B24">
      <w:start w:val="1"/>
      <w:numFmt w:val="lowerLetter"/>
      <w:lvlText w:val="%2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5616C4">
      <w:start w:val="1"/>
      <w:numFmt w:val="lowerRoman"/>
      <w:lvlText w:val="%3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622BC">
      <w:start w:val="1"/>
      <w:numFmt w:val="decimal"/>
      <w:lvlText w:val="%4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AEA74">
      <w:start w:val="1"/>
      <w:numFmt w:val="lowerLetter"/>
      <w:lvlText w:val="%5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D61AC2">
      <w:start w:val="1"/>
      <w:numFmt w:val="lowerRoman"/>
      <w:lvlText w:val="%6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5C875A">
      <w:start w:val="1"/>
      <w:numFmt w:val="decimal"/>
      <w:lvlText w:val="%7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C01FF8">
      <w:start w:val="1"/>
      <w:numFmt w:val="lowerLetter"/>
      <w:lvlText w:val="%8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70AB36">
      <w:start w:val="1"/>
      <w:numFmt w:val="lowerRoman"/>
      <w:lvlText w:val="%9"/>
      <w:lvlJc w:val="left"/>
      <w:pPr>
        <w:ind w:left="7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664889"/>
    <w:multiLevelType w:val="hybridMultilevel"/>
    <w:tmpl w:val="FB1611AE"/>
    <w:lvl w:ilvl="0" w:tplc="A77A6E98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8B262">
      <w:start w:val="1"/>
      <w:numFmt w:val="lowerLetter"/>
      <w:lvlText w:val="%2"/>
      <w:lvlJc w:val="left"/>
      <w:pPr>
        <w:ind w:left="10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58E896">
      <w:start w:val="1"/>
      <w:numFmt w:val="lowerRoman"/>
      <w:lvlText w:val="%3"/>
      <w:lvlJc w:val="left"/>
      <w:pPr>
        <w:ind w:left="10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AEDE08">
      <w:start w:val="1"/>
      <w:numFmt w:val="decimal"/>
      <w:lvlText w:val="%4"/>
      <w:lvlJc w:val="left"/>
      <w:pPr>
        <w:ind w:left="1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0A3924">
      <w:start w:val="1"/>
      <w:numFmt w:val="lowerLetter"/>
      <w:lvlText w:val="%5"/>
      <w:lvlJc w:val="left"/>
      <w:pPr>
        <w:ind w:left="1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4B21C">
      <w:start w:val="1"/>
      <w:numFmt w:val="lowerRoman"/>
      <w:lvlText w:val="%6"/>
      <w:lvlJc w:val="left"/>
      <w:pPr>
        <w:ind w:left="1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E8F5A8">
      <w:start w:val="1"/>
      <w:numFmt w:val="decimal"/>
      <w:lvlText w:val="%7"/>
      <w:lvlJc w:val="left"/>
      <w:pPr>
        <w:ind w:left="1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6DBD0">
      <w:start w:val="1"/>
      <w:numFmt w:val="lowerLetter"/>
      <w:lvlText w:val="%8"/>
      <w:lvlJc w:val="left"/>
      <w:pPr>
        <w:ind w:left="1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4E7C40">
      <w:start w:val="1"/>
      <w:numFmt w:val="lowerRoman"/>
      <w:lvlText w:val="%9"/>
      <w:lvlJc w:val="left"/>
      <w:pPr>
        <w:ind w:left="1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B4"/>
    <w:rsid w:val="000C12B4"/>
    <w:rsid w:val="0073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F68C"/>
  <w15:docId w15:val="{60607C24-ABE2-4234-99AE-A46A9CFE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85" w:lineRule="auto"/>
      <w:ind w:left="329" w:right="147" w:firstLine="68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36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5012</Words>
  <Characters>28573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5-9 класс формирование функциональной грамотности ФГОС 2022-2023</vt:lpstr>
    </vt:vector>
  </TitlesOfParts>
  <Company>SPecialiST RePack</Company>
  <LinksUpToDate>false</LinksUpToDate>
  <CharactersWithSpaces>33518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Skynet</cp:lastModifiedBy>
  <cp:revision>2</cp:revision>
  <dcterms:created xsi:type="dcterms:W3CDTF">2022-08-20T09:31:00Z</dcterms:created>
  <dcterms:modified xsi:type="dcterms:W3CDTF">2022-08-20T09:31:00Z</dcterms:modified>
</cp:coreProperties>
</file>