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8C9" w:rsidRDefault="001478C9" w:rsidP="001478C9">
      <w:pPr>
        <w:spacing w:before="0" w:beforeAutospacing="0" w:after="0" w:afterAutospacing="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МУНИЦИПАЛЬНОЕ БЮДЖЕТНОЕ ОБЩЕОБРАЗОВАТЕЛЬНОЕ УЧРЕЖДЕНИЕ</w:t>
      </w:r>
    </w:p>
    <w:p w:rsidR="004306F4" w:rsidRPr="008F7698" w:rsidRDefault="001478C9" w:rsidP="004306F4">
      <w:pPr>
        <w:spacing w:before="0" w:beforeAutospacing="0" w:after="0" w:afterAutospacing="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</w:t>
      </w:r>
      <w:r w:rsidR="005736D6">
        <w:rPr>
          <w:sz w:val="24"/>
          <w:szCs w:val="24"/>
          <w:lang w:val="ru-RU"/>
        </w:rPr>
        <w:t xml:space="preserve">ВЕДЕНСКАЯ </w:t>
      </w:r>
      <w:r>
        <w:rPr>
          <w:sz w:val="24"/>
          <w:szCs w:val="24"/>
          <w:lang w:val="ru-RU"/>
        </w:rPr>
        <w:t>СРЕДН</w:t>
      </w:r>
      <w:r w:rsidR="005736D6">
        <w:rPr>
          <w:sz w:val="24"/>
          <w:szCs w:val="24"/>
          <w:lang w:val="ru-RU"/>
        </w:rPr>
        <w:t>ЯЯ ОБЩЕОБРАЗОВАТЕЛЬНАЯ ШКОЛА № 1</w:t>
      </w:r>
      <w:r>
        <w:rPr>
          <w:sz w:val="24"/>
          <w:szCs w:val="24"/>
          <w:lang w:val="ru-RU"/>
        </w:rPr>
        <w:t>»</w:t>
      </w:r>
      <w:r>
        <w:rPr>
          <w:sz w:val="24"/>
          <w:szCs w:val="24"/>
          <w:lang w:val="ru-RU"/>
        </w:rPr>
        <w:br/>
      </w:r>
    </w:p>
    <w:p w:rsidR="004306F4" w:rsidRPr="008F7698" w:rsidRDefault="004306F4" w:rsidP="004306F4">
      <w:pPr>
        <w:spacing w:before="0" w:beforeAutospacing="0" w:after="0" w:afterAutospacing="0"/>
        <w:rPr>
          <w:sz w:val="24"/>
          <w:szCs w:val="24"/>
          <w:lang w:val="ru-RU"/>
        </w:rPr>
      </w:pPr>
    </w:p>
    <w:p w:rsidR="009074DB" w:rsidRDefault="009074DB">
      <w:pPr>
        <w:jc w:val="center"/>
        <w:rPr>
          <w:rFonts w:ascii="Times New Roman" w:hAnsi="Times New Roman" w:cs="Times New Roman"/>
          <w:color w:val="000000"/>
          <w:lang w:val="ru-RU"/>
        </w:rPr>
      </w:pPr>
    </w:p>
    <w:p w:rsidR="001478C9" w:rsidRDefault="001478C9">
      <w:pPr>
        <w:jc w:val="center"/>
        <w:rPr>
          <w:rFonts w:ascii="Times New Roman" w:hAnsi="Times New Roman" w:cs="Times New Roman"/>
          <w:color w:val="000000"/>
          <w:lang w:val="ru-RU"/>
        </w:rPr>
      </w:pPr>
    </w:p>
    <w:p w:rsidR="001478C9" w:rsidRDefault="001478C9">
      <w:pPr>
        <w:jc w:val="center"/>
        <w:rPr>
          <w:rFonts w:ascii="Times New Roman" w:hAnsi="Times New Roman" w:cs="Times New Roman"/>
          <w:color w:val="000000"/>
          <w:lang w:val="ru-RU"/>
        </w:rPr>
      </w:pPr>
    </w:p>
    <w:p w:rsidR="001478C9" w:rsidRDefault="001478C9">
      <w:pPr>
        <w:jc w:val="center"/>
        <w:rPr>
          <w:rFonts w:ascii="Times New Roman" w:hAnsi="Times New Roman" w:cs="Times New Roman"/>
          <w:color w:val="000000"/>
          <w:lang w:val="ru-RU"/>
        </w:rPr>
      </w:pPr>
    </w:p>
    <w:p w:rsidR="001478C9" w:rsidRPr="004306F4" w:rsidRDefault="001478C9">
      <w:pPr>
        <w:jc w:val="center"/>
        <w:rPr>
          <w:rFonts w:ascii="Times New Roman" w:hAnsi="Times New Roman" w:cs="Times New Roman"/>
          <w:color w:val="000000"/>
          <w:lang w:val="ru-RU"/>
        </w:rPr>
      </w:pPr>
    </w:p>
    <w:p w:rsidR="009074DB" w:rsidRPr="001478C9" w:rsidRDefault="000F071C" w:rsidP="001478C9">
      <w:pPr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ПАСПОРТ</w:t>
      </w:r>
    </w:p>
    <w:p w:rsidR="009074DB" w:rsidRPr="001478C9" w:rsidRDefault="000F071C" w:rsidP="001478C9">
      <w:pPr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учебного кабинета </w:t>
      </w:r>
      <w:r w:rsidR="005736D6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начальных классов</w:t>
      </w:r>
    </w:p>
    <w:p w:rsidR="009074DB" w:rsidRDefault="009074DB">
      <w:pPr>
        <w:jc w:val="center"/>
        <w:rPr>
          <w:rFonts w:ascii="Times New Roman" w:hAnsi="Times New Roman" w:cs="Times New Roman"/>
          <w:color w:val="000000"/>
          <w:lang w:val="ru-RU"/>
        </w:rPr>
      </w:pPr>
    </w:p>
    <w:p w:rsidR="001478C9" w:rsidRDefault="001478C9">
      <w:pPr>
        <w:jc w:val="center"/>
        <w:rPr>
          <w:rFonts w:ascii="Times New Roman" w:hAnsi="Times New Roman" w:cs="Times New Roman"/>
          <w:color w:val="000000"/>
          <w:lang w:val="ru-RU"/>
        </w:rPr>
      </w:pPr>
    </w:p>
    <w:p w:rsidR="001478C9" w:rsidRDefault="001478C9">
      <w:pPr>
        <w:jc w:val="center"/>
        <w:rPr>
          <w:rFonts w:ascii="Times New Roman" w:hAnsi="Times New Roman" w:cs="Times New Roman"/>
          <w:color w:val="000000"/>
          <w:lang w:val="ru-RU"/>
        </w:rPr>
      </w:pPr>
    </w:p>
    <w:p w:rsidR="001478C9" w:rsidRDefault="001478C9">
      <w:pPr>
        <w:jc w:val="center"/>
        <w:rPr>
          <w:rFonts w:ascii="Times New Roman" w:hAnsi="Times New Roman" w:cs="Times New Roman"/>
          <w:color w:val="000000"/>
          <w:lang w:val="ru-RU"/>
        </w:rPr>
      </w:pPr>
    </w:p>
    <w:p w:rsidR="001478C9" w:rsidRDefault="001478C9">
      <w:pPr>
        <w:jc w:val="center"/>
        <w:rPr>
          <w:rFonts w:ascii="Times New Roman" w:hAnsi="Times New Roman" w:cs="Times New Roman"/>
          <w:color w:val="000000"/>
          <w:lang w:val="ru-RU"/>
        </w:rPr>
      </w:pPr>
    </w:p>
    <w:p w:rsidR="001478C9" w:rsidRDefault="001478C9">
      <w:pPr>
        <w:jc w:val="center"/>
        <w:rPr>
          <w:rFonts w:ascii="Times New Roman" w:hAnsi="Times New Roman" w:cs="Times New Roman"/>
          <w:color w:val="000000"/>
          <w:lang w:val="ru-RU"/>
        </w:rPr>
      </w:pPr>
    </w:p>
    <w:p w:rsidR="001478C9" w:rsidRDefault="001478C9">
      <w:pPr>
        <w:jc w:val="center"/>
        <w:rPr>
          <w:rFonts w:ascii="Times New Roman" w:hAnsi="Times New Roman" w:cs="Times New Roman"/>
          <w:color w:val="000000"/>
          <w:lang w:val="ru-RU"/>
        </w:rPr>
      </w:pPr>
    </w:p>
    <w:p w:rsidR="001478C9" w:rsidRDefault="001478C9">
      <w:pPr>
        <w:jc w:val="center"/>
        <w:rPr>
          <w:rFonts w:ascii="Times New Roman" w:hAnsi="Times New Roman" w:cs="Times New Roman"/>
          <w:color w:val="000000"/>
          <w:lang w:val="ru-RU"/>
        </w:rPr>
      </w:pPr>
    </w:p>
    <w:p w:rsidR="001478C9" w:rsidRDefault="001478C9">
      <w:pPr>
        <w:jc w:val="center"/>
        <w:rPr>
          <w:rFonts w:ascii="Times New Roman" w:hAnsi="Times New Roman" w:cs="Times New Roman"/>
          <w:color w:val="000000"/>
          <w:lang w:val="ru-RU"/>
        </w:rPr>
      </w:pPr>
    </w:p>
    <w:p w:rsidR="001478C9" w:rsidRDefault="001478C9">
      <w:pPr>
        <w:jc w:val="center"/>
        <w:rPr>
          <w:rFonts w:ascii="Times New Roman" w:hAnsi="Times New Roman" w:cs="Times New Roman"/>
          <w:color w:val="000000"/>
          <w:lang w:val="ru-RU"/>
        </w:rPr>
      </w:pPr>
    </w:p>
    <w:p w:rsidR="001478C9" w:rsidRDefault="001478C9">
      <w:pPr>
        <w:jc w:val="center"/>
        <w:rPr>
          <w:rFonts w:ascii="Times New Roman" w:hAnsi="Times New Roman" w:cs="Times New Roman"/>
          <w:color w:val="000000"/>
          <w:lang w:val="ru-RU"/>
        </w:rPr>
      </w:pPr>
    </w:p>
    <w:p w:rsidR="001478C9" w:rsidRDefault="001478C9">
      <w:pPr>
        <w:jc w:val="center"/>
        <w:rPr>
          <w:rFonts w:ascii="Times New Roman" w:hAnsi="Times New Roman" w:cs="Times New Roman"/>
          <w:color w:val="000000"/>
          <w:lang w:val="ru-RU"/>
        </w:rPr>
      </w:pPr>
    </w:p>
    <w:p w:rsidR="001478C9" w:rsidRDefault="001478C9">
      <w:pPr>
        <w:jc w:val="center"/>
        <w:rPr>
          <w:rFonts w:ascii="Times New Roman" w:hAnsi="Times New Roman" w:cs="Times New Roman"/>
          <w:color w:val="000000"/>
          <w:lang w:val="ru-RU"/>
        </w:rPr>
      </w:pPr>
    </w:p>
    <w:p w:rsidR="001478C9" w:rsidRDefault="001478C9">
      <w:pPr>
        <w:jc w:val="center"/>
        <w:rPr>
          <w:rFonts w:ascii="Times New Roman" w:hAnsi="Times New Roman" w:cs="Times New Roman"/>
          <w:color w:val="000000"/>
          <w:lang w:val="ru-RU"/>
        </w:rPr>
      </w:pPr>
    </w:p>
    <w:p w:rsidR="005736D6" w:rsidRDefault="005736D6">
      <w:pPr>
        <w:jc w:val="center"/>
        <w:rPr>
          <w:rFonts w:ascii="Times New Roman" w:hAnsi="Times New Roman" w:cs="Times New Roman"/>
          <w:color w:val="000000"/>
          <w:lang w:val="ru-RU"/>
        </w:rPr>
      </w:pPr>
    </w:p>
    <w:p w:rsidR="00566E33" w:rsidRDefault="00566E33">
      <w:pPr>
        <w:jc w:val="center"/>
        <w:rPr>
          <w:rFonts w:ascii="Times New Roman" w:hAnsi="Times New Roman" w:cs="Times New Roman"/>
          <w:color w:val="000000"/>
          <w:lang w:val="ru-RU"/>
        </w:rPr>
      </w:pPr>
    </w:p>
    <w:p w:rsidR="00566E33" w:rsidRDefault="00566E33">
      <w:pPr>
        <w:jc w:val="center"/>
        <w:rPr>
          <w:rFonts w:ascii="Times New Roman" w:hAnsi="Times New Roman" w:cs="Times New Roman"/>
          <w:color w:val="000000"/>
          <w:lang w:val="ru-RU"/>
        </w:rPr>
      </w:pPr>
    </w:p>
    <w:p w:rsidR="00566E33" w:rsidRDefault="00566E33">
      <w:pPr>
        <w:jc w:val="center"/>
        <w:rPr>
          <w:rFonts w:ascii="Times New Roman" w:hAnsi="Times New Roman" w:cs="Times New Roman"/>
          <w:color w:val="000000"/>
          <w:lang w:val="ru-RU"/>
        </w:rPr>
      </w:pPr>
    </w:p>
    <w:p w:rsidR="005736D6" w:rsidRPr="004306F4" w:rsidRDefault="005736D6">
      <w:pPr>
        <w:jc w:val="center"/>
        <w:rPr>
          <w:rFonts w:ascii="Times New Roman" w:hAnsi="Times New Roman" w:cs="Times New Roman"/>
          <w:color w:val="000000"/>
          <w:lang w:val="ru-RU"/>
        </w:rPr>
      </w:pPr>
    </w:p>
    <w:p w:rsidR="009074DB" w:rsidRPr="00D55479" w:rsidRDefault="000F071C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5547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1. Общие положения</w:t>
      </w:r>
    </w:p>
    <w:tbl>
      <w:tblPr>
        <w:tblW w:w="9781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513"/>
        <w:gridCol w:w="6268"/>
      </w:tblGrid>
      <w:tr w:rsidR="009074DB" w:rsidRPr="00A04C7E" w:rsidTr="00D55479">
        <w:trPr>
          <w:trHeight w:val="263"/>
        </w:trPr>
        <w:tc>
          <w:tcPr>
            <w:tcW w:w="3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54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Заведующий кабинетом</w:t>
            </w:r>
          </w:p>
        </w:tc>
        <w:tc>
          <w:tcPr>
            <w:tcW w:w="6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 w:rsidP="00A04C7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54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Учитель </w:t>
            </w:r>
            <w:r w:rsidR="001A28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русского языка </w:t>
            </w:r>
            <w:r w:rsidR="00A04C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Велкуева П.А</w:t>
            </w:r>
          </w:p>
        </w:tc>
      </w:tr>
      <w:tr w:rsidR="009074DB" w:rsidRPr="004306F4" w:rsidTr="00D55479">
        <w:trPr>
          <w:trHeight w:val="263"/>
        </w:trPr>
        <w:tc>
          <w:tcPr>
            <w:tcW w:w="3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54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Площадь кабинета</w:t>
            </w:r>
          </w:p>
        </w:tc>
        <w:tc>
          <w:tcPr>
            <w:tcW w:w="6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36D6" w:rsidRPr="005736D6" w:rsidRDefault="003B7BF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78м</w:t>
            </w:r>
            <w:r w:rsidRPr="003B7BF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2</w:t>
            </w:r>
          </w:p>
        </w:tc>
      </w:tr>
      <w:tr w:rsidR="009074DB" w:rsidRPr="004306F4" w:rsidTr="00D55479">
        <w:trPr>
          <w:trHeight w:val="263"/>
        </w:trPr>
        <w:tc>
          <w:tcPr>
            <w:tcW w:w="3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sz w:val="24"/>
                <w:szCs w:val="24"/>
              </w:rPr>
              <w:t>Число рабочих мест</w:t>
            </w:r>
          </w:p>
        </w:tc>
        <w:tc>
          <w:tcPr>
            <w:tcW w:w="6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074DB" w:rsidRPr="004306F4" w:rsidTr="00D55479">
        <w:trPr>
          <w:trHeight w:val="273"/>
        </w:trPr>
        <w:tc>
          <w:tcPr>
            <w:tcW w:w="3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sz w:val="24"/>
                <w:szCs w:val="24"/>
              </w:rPr>
              <w:t>Номер кабинета</w:t>
            </w:r>
          </w:p>
        </w:tc>
        <w:tc>
          <w:tcPr>
            <w:tcW w:w="6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BB24BE" w:rsidRDefault="00A04C7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203</w:t>
            </w:r>
            <w:bookmarkStart w:id="0" w:name="_GoBack"/>
            <w:bookmarkEnd w:id="0"/>
          </w:p>
        </w:tc>
      </w:tr>
    </w:tbl>
    <w:p w:rsidR="009074DB" w:rsidRPr="00D55479" w:rsidRDefault="000F071C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55479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Оснащение</w:t>
      </w:r>
    </w:p>
    <w:tbl>
      <w:tblPr>
        <w:tblW w:w="9781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858"/>
        <w:gridCol w:w="1923"/>
      </w:tblGrid>
      <w:tr w:rsidR="009074DB" w:rsidRPr="004306F4" w:rsidTr="00D55479">
        <w:tc>
          <w:tcPr>
            <w:tcW w:w="7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4306F4" w:rsidRDefault="000F07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6F4">
              <w:rPr>
                <w:rFonts w:ascii="Times New Roman" w:hAnsi="Times New Roman" w:cs="Times New Roman"/>
                <w:b/>
                <w:bCs/>
                <w:color w:val="000000"/>
              </w:rPr>
              <w:t>Количество</w:t>
            </w:r>
          </w:p>
        </w:tc>
      </w:tr>
      <w:tr w:rsidR="009074DB" w:rsidRPr="004306F4" w:rsidTr="00D55479">
        <w:tc>
          <w:tcPr>
            <w:tcW w:w="9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Мебель и общее оснащение</w:t>
            </w:r>
          </w:p>
        </w:tc>
      </w:tr>
      <w:tr w:rsidR="009074DB" w:rsidRPr="004306F4" w:rsidTr="00D55479">
        <w:tc>
          <w:tcPr>
            <w:tcW w:w="7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D55479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Рельсовая система с классной и интерактивной доской (программное обеспечение, проектор, крепления в комплекте)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7B7534" w:rsidRDefault="000F071C">
            <w:pPr>
              <w:rPr>
                <w:rFonts w:ascii="Times New Roman" w:hAnsi="Times New Roman" w:cs="Times New Roman"/>
                <w:color w:val="FF0000"/>
              </w:rPr>
            </w:pPr>
            <w:r w:rsidRPr="007B7534">
              <w:rPr>
                <w:rFonts w:ascii="Times New Roman" w:hAnsi="Times New Roman" w:cs="Times New Roman"/>
                <w:color w:val="FF0000"/>
              </w:rPr>
              <w:t>1</w:t>
            </w:r>
          </w:p>
        </w:tc>
      </w:tr>
      <w:tr w:rsidR="009074DB" w:rsidRPr="004306F4" w:rsidTr="00D55479">
        <w:tc>
          <w:tcPr>
            <w:tcW w:w="7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D55479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Стол учителя с ящиками для хранения или тумбой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7B7534" w:rsidRDefault="000F071C">
            <w:pPr>
              <w:rPr>
                <w:rFonts w:ascii="Times New Roman" w:hAnsi="Times New Roman" w:cs="Times New Roman"/>
                <w:color w:val="FF0000"/>
              </w:rPr>
            </w:pPr>
            <w:r w:rsidRPr="007B7534">
              <w:rPr>
                <w:rFonts w:ascii="Times New Roman" w:hAnsi="Times New Roman" w:cs="Times New Roman"/>
                <w:color w:val="FF0000"/>
              </w:rPr>
              <w:t>1</w:t>
            </w:r>
          </w:p>
        </w:tc>
      </w:tr>
      <w:tr w:rsidR="009074DB" w:rsidRPr="004306F4" w:rsidTr="00D55479">
        <w:tc>
          <w:tcPr>
            <w:tcW w:w="7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Кресло учителя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7B7534" w:rsidRDefault="000F071C">
            <w:pPr>
              <w:rPr>
                <w:rFonts w:ascii="Times New Roman" w:hAnsi="Times New Roman" w:cs="Times New Roman"/>
                <w:color w:val="FF0000"/>
              </w:rPr>
            </w:pPr>
            <w:r w:rsidRPr="007B7534">
              <w:rPr>
                <w:rFonts w:ascii="Times New Roman" w:hAnsi="Times New Roman" w:cs="Times New Roman"/>
                <w:color w:val="FF0000"/>
              </w:rPr>
              <w:t>1</w:t>
            </w:r>
          </w:p>
        </w:tc>
      </w:tr>
      <w:tr w:rsidR="009074DB" w:rsidRPr="004306F4" w:rsidTr="00D55479">
        <w:tc>
          <w:tcPr>
            <w:tcW w:w="7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D55479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Шкаф для хранения учебных пособий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BB24BE" w:rsidRDefault="00BB24BE">
            <w:pPr>
              <w:rPr>
                <w:rFonts w:ascii="Times New Roman" w:hAnsi="Times New Roman" w:cs="Times New Roman"/>
                <w:color w:val="FF0000"/>
                <w:lang w:val="ru-RU"/>
              </w:rPr>
            </w:pPr>
            <w:r>
              <w:rPr>
                <w:rFonts w:ascii="Times New Roman" w:hAnsi="Times New Roman" w:cs="Times New Roman"/>
                <w:color w:val="FF0000"/>
                <w:lang w:val="ru-RU"/>
              </w:rPr>
              <w:t>2</w:t>
            </w:r>
          </w:p>
        </w:tc>
      </w:tr>
      <w:tr w:rsidR="009074DB" w:rsidRPr="004306F4" w:rsidTr="00D55479">
        <w:tc>
          <w:tcPr>
            <w:tcW w:w="7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D55479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Система (устройство) для затемнения окон</w:t>
            </w:r>
            <w:r w:rsidR="00BB24BE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(Жалюзи)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BB24BE" w:rsidRDefault="00BB24BE">
            <w:pPr>
              <w:rPr>
                <w:rFonts w:ascii="Times New Roman" w:hAnsi="Times New Roman" w:cs="Times New Roman"/>
                <w:color w:val="FF0000"/>
                <w:lang w:val="ru-RU"/>
              </w:rPr>
            </w:pPr>
            <w:r>
              <w:rPr>
                <w:rFonts w:ascii="Times New Roman" w:hAnsi="Times New Roman" w:cs="Times New Roman"/>
                <w:color w:val="FF0000"/>
                <w:lang w:val="ru-RU"/>
              </w:rPr>
              <w:t>4</w:t>
            </w:r>
          </w:p>
        </w:tc>
      </w:tr>
      <w:tr w:rsidR="009074DB" w:rsidRPr="004306F4" w:rsidTr="00D55479">
        <w:tc>
          <w:tcPr>
            <w:tcW w:w="7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 w:rsidP="00BB24B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D55479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Стул ученический, регулируемый по высоте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7B7534" w:rsidRDefault="000F071C">
            <w:pPr>
              <w:rPr>
                <w:rFonts w:ascii="Times New Roman" w:hAnsi="Times New Roman" w:cs="Times New Roman"/>
                <w:color w:val="FF0000"/>
              </w:rPr>
            </w:pPr>
            <w:r w:rsidRPr="007B7534">
              <w:rPr>
                <w:rFonts w:ascii="Times New Roman" w:hAnsi="Times New Roman" w:cs="Times New Roman"/>
                <w:color w:val="FF0000"/>
              </w:rPr>
              <w:t>30</w:t>
            </w:r>
          </w:p>
        </w:tc>
      </w:tr>
      <w:tr w:rsidR="009074DB" w:rsidRPr="004306F4" w:rsidTr="00D55479">
        <w:tc>
          <w:tcPr>
            <w:tcW w:w="7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D55479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Стол ученический, регулируемый по высоте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7B7534" w:rsidRDefault="000F071C">
            <w:pPr>
              <w:rPr>
                <w:rFonts w:ascii="Times New Roman" w:hAnsi="Times New Roman" w:cs="Times New Roman"/>
                <w:color w:val="FF0000"/>
              </w:rPr>
            </w:pPr>
            <w:r w:rsidRPr="007B7534">
              <w:rPr>
                <w:rFonts w:ascii="Times New Roman" w:hAnsi="Times New Roman" w:cs="Times New Roman"/>
                <w:color w:val="FF0000"/>
              </w:rPr>
              <w:t>15</w:t>
            </w:r>
          </w:p>
        </w:tc>
      </w:tr>
      <w:tr w:rsidR="009074DB" w:rsidRPr="004306F4" w:rsidTr="00D55479">
        <w:tc>
          <w:tcPr>
            <w:tcW w:w="7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Корзина мусорная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7B7534" w:rsidRDefault="000F071C">
            <w:pPr>
              <w:rPr>
                <w:rFonts w:ascii="Times New Roman" w:hAnsi="Times New Roman" w:cs="Times New Roman"/>
                <w:color w:val="FF0000"/>
              </w:rPr>
            </w:pPr>
            <w:r w:rsidRPr="007B7534">
              <w:rPr>
                <w:rFonts w:ascii="Times New Roman" w:hAnsi="Times New Roman" w:cs="Times New Roman"/>
                <w:color w:val="FF0000"/>
              </w:rPr>
              <w:t>1</w:t>
            </w:r>
          </w:p>
        </w:tc>
      </w:tr>
      <w:tr w:rsidR="009074DB" w:rsidRPr="004306F4" w:rsidTr="00D55479">
        <w:tc>
          <w:tcPr>
            <w:tcW w:w="7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Потолочныйсветильник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BB24BE" w:rsidRDefault="00BB24BE">
            <w:pPr>
              <w:rPr>
                <w:rFonts w:ascii="Times New Roman" w:hAnsi="Times New Roman" w:cs="Times New Roman"/>
                <w:color w:val="FF0000"/>
                <w:lang w:val="ru-RU"/>
              </w:rPr>
            </w:pPr>
            <w:r>
              <w:rPr>
                <w:rFonts w:ascii="Times New Roman" w:hAnsi="Times New Roman" w:cs="Times New Roman"/>
                <w:color w:val="FF0000"/>
                <w:lang w:val="ru-RU"/>
              </w:rPr>
              <w:t>12</w:t>
            </w:r>
          </w:p>
        </w:tc>
      </w:tr>
      <w:tr w:rsidR="009074DB" w:rsidRPr="004306F4" w:rsidTr="00D55479">
        <w:tc>
          <w:tcPr>
            <w:tcW w:w="9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Технические средства обучения (ТСО)</w:t>
            </w:r>
          </w:p>
        </w:tc>
      </w:tr>
      <w:tr w:rsidR="009074DB" w:rsidRPr="004306F4" w:rsidTr="00D55479">
        <w:tc>
          <w:tcPr>
            <w:tcW w:w="7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Сетевой фильтр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7B7534" w:rsidRDefault="000F071C">
            <w:pPr>
              <w:rPr>
                <w:rFonts w:ascii="Times New Roman" w:hAnsi="Times New Roman" w:cs="Times New Roman"/>
                <w:color w:val="FF0000"/>
              </w:rPr>
            </w:pPr>
            <w:r w:rsidRPr="007B7534">
              <w:rPr>
                <w:rFonts w:ascii="Times New Roman" w:hAnsi="Times New Roman" w:cs="Times New Roman"/>
                <w:color w:val="FF0000"/>
              </w:rPr>
              <w:t>1</w:t>
            </w:r>
          </w:p>
        </w:tc>
      </w:tr>
      <w:tr w:rsidR="009074DB" w:rsidRPr="004306F4" w:rsidTr="00D55479">
        <w:tc>
          <w:tcPr>
            <w:tcW w:w="7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BB24BE" w:rsidP="00BB24B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Компьютер</w:t>
            </w:r>
            <w:r w:rsidR="000F071C" w:rsidRPr="00D55479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(лицензионное программное обеспечение, образовательный контент и система з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ащиты от вредоносной информации</w:t>
            </w:r>
            <w:r w:rsidR="000F071C" w:rsidRPr="00D55479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7B7534" w:rsidRDefault="000F071C">
            <w:pPr>
              <w:rPr>
                <w:rFonts w:ascii="Times New Roman" w:hAnsi="Times New Roman" w:cs="Times New Roman"/>
                <w:color w:val="FF0000"/>
              </w:rPr>
            </w:pPr>
            <w:r w:rsidRPr="007B7534">
              <w:rPr>
                <w:rFonts w:ascii="Times New Roman" w:hAnsi="Times New Roman" w:cs="Times New Roman"/>
                <w:color w:val="FF0000"/>
              </w:rPr>
              <w:t>1</w:t>
            </w:r>
          </w:p>
        </w:tc>
      </w:tr>
      <w:tr w:rsidR="009074DB" w:rsidRPr="004306F4" w:rsidTr="00D55479">
        <w:tc>
          <w:tcPr>
            <w:tcW w:w="9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Демонстрационныеучебно-наглядныепособия</w:t>
            </w:r>
          </w:p>
        </w:tc>
      </w:tr>
      <w:tr w:rsidR="009074DB" w:rsidRPr="004306F4" w:rsidTr="00D55479">
        <w:tc>
          <w:tcPr>
            <w:tcW w:w="7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D55479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Шкаф для хранения таблиц и плакатов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7B7534" w:rsidRDefault="000F071C">
            <w:pPr>
              <w:rPr>
                <w:rFonts w:ascii="Times New Roman" w:hAnsi="Times New Roman" w:cs="Times New Roman"/>
                <w:color w:val="FF0000"/>
              </w:rPr>
            </w:pPr>
            <w:r w:rsidRPr="007B7534">
              <w:rPr>
                <w:rFonts w:ascii="Times New Roman" w:hAnsi="Times New Roman" w:cs="Times New Roman"/>
                <w:color w:val="FF0000"/>
              </w:rPr>
              <w:t>1</w:t>
            </w:r>
          </w:p>
        </w:tc>
      </w:tr>
      <w:tr w:rsidR="009074DB" w:rsidRPr="004306F4" w:rsidTr="00D55479">
        <w:tc>
          <w:tcPr>
            <w:tcW w:w="7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7B7534" w:rsidRDefault="009074DB">
            <w:pPr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BB24BE" w:rsidRDefault="009074DB">
            <w:pPr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</w:tr>
    </w:tbl>
    <w:p w:rsidR="00D55479" w:rsidRDefault="00D55479" w:rsidP="00D527D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BB24BE" w:rsidRDefault="00BB24BE" w:rsidP="00D527D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BB24BE" w:rsidRDefault="00BB24BE" w:rsidP="00D527D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BB24BE" w:rsidRDefault="00BB24BE" w:rsidP="00D527D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BB24BE" w:rsidRDefault="00BB24BE" w:rsidP="00D527D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BB24BE" w:rsidRDefault="00BB24BE" w:rsidP="00D527D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BB24BE" w:rsidRDefault="00BB24BE" w:rsidP="00D527D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BB24BE" w:rsidRPr="00BB24BE" w:rsidRDefault="00BB24BE" w:rsidP="00D527D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9074DB" w:rsidRPr="00D527DA" w:rsidRDefault="000F071C" w:rsidP="00D527DA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527DA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3. Контроль состояния кабинета</w:t>
      </w:r>
    </w:p>
    <w:p w:rsidR="009074DB" w:rsidRPr="00D55479" w:rsidRDefault="000F071C" w:rsidP="00D527DA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554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График осмотра состояния учебного кабинета</w:t>
      </w:r>
    </w:p>
    <w:tbl>
      <w:tblPr>
        <w:tblW w:w="10137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841"/>
        <w:gridCol w:w="1197"/>
        <w:gridCol w:w="1104"/>
        <w:gridCol w:w="967"/>
        <w:gridCol w:w="1061"/>
        <w:gridCol w:w="972"/>
        <w:gridCol w:w="1108"/>
        <w:gridCol w:w="748"/>
        <w:gridCol w:w="964"/>
        <w:gridCol w:w="635"/>
      </w:tblGrid>
      <w:tr w:rsidR="009074DB" w:rsidRPr="00D55479" w:rsidTr="00D55479">
        <w:trPr>
          <w:trHeight w:val="638"/>
        </w:trPr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Объектосмотра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</w:p>
        </w:tc>
      </w:tr>
      <w:tr w:rsidR="009074DB" w:rsidRPr="00D55479" w:rsidTr="00D55479">
        <w:trPr>
          <w:trHeight w:val="313"/>
        </w:trPr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Стены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0668E8" w:rsidRDefault="000668E8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0668E8" w:rsidRDefault="000668E8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74DB" w:rsidRPr="00D55479" w:rsidTr="00D55479">
        <w:trPr>
          <w:trHeight w:val="313"/>
        </w:trPr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0668E8" w:rsidRDefault="000668E8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0668E8" w:rsidRDefault="000668E8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74DB" w:rsidRPr="00D55479" w:rsidTr="00D55479">
        <w:trPr>
          <w:trHeight w:val="313"/>
        </w:trPr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Дверь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0668E8" w:rsidRDefault="000668E8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0668E8" w:rsidRDefault="000668E8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74DB" w:rsidRPr="00D55479" w:rsidTr="00D55479">
        <w:trPr>
          <w:trHeight w:val="313"/>
        </w:trPr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Окна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0668E8" w:rsidRDefault="000668E8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0668E8" w:rsidRDefault="000668E8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74DB" w:rsidRPr="00D55479" w:rsidTr="00D55479">
        <w:trPr>
          <w:trHeight w:val="638"/>
        </w:trPr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Мебель учительская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0668E8" w:rsidRDefault="000668E8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0668E8" w:rsidRDefault="000668E8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74DB" w:rsidRPr="00D55479" w:rsidTr="00D55479">
        <w:trPr>
          <w:trHeight w:val="638"/>
        </w:trPr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Мебель ученическая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0668E8" w:rsidRDefault="000668E8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0668E8" w:rsidRDefault="000668E8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74DB" w:rsidRPr="00D55479" w:rsidTr="00D55479">
        <w:trPr>
          <w:trHeight w:val="313"/>
        </w:trPr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ТСО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0668E8" w:rsidRDefault="000668E8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0668E8" w:rsidRDefault="000668E8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74DB" w:rsidRPr="00D55479" w:rsidTr="00D55479">
        <w:trPr>
          <w:trHeight w:val="627"/>
        </w:trPr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Наглядные пособия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0668E8" w:rsidRDefault="000668E8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0668E8" w:rsidRDefault="000668E8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74DB" w:rsidRPr="00D55479" w:rsidTr="00D55479">
        <w:trPr>
          <w:trHeight w:val="325"/>
        </w:trPr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0668E8" w:rsidRDefault="000668E8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0668E8" w:rsidRDefault="000668E8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F071C" w:rsidRPr="00D55479" w:rsidRDefault="000F071C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074DB" w:rsidRPr="00D55479" w:rsidRDefault="000F071C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554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Замечания</w:t>
      </w:r>
      <w:r w:rsidR="000668E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554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</w:t>
      </w:r>
      <w:r w:rsidR="000668E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554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итогам</w:t>
      </w:r>
      <w:r w:rsidR="000668E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554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осмотра</w:t>
      </w:r>
    </w:p>
    <w:tbl>
      <w:tblPr>
        <w:tblW w:w="10206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698"/>
        <w:gridCol w:w="1705"/>
        <w:gridCol w:w="2827"/>
        <w:gridCol w:w="2976"/>
      </w:tblGrid>
      <w:tr w:rsidR="009074DB" w:rsidRPr="00D55479" w:rsidTr="00D55479"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Объектосмотра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осмотра</w:t>
            </w: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Недостатки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Отметка об устранении недостатков</w:t>
            </w:r>
          </w:p>
        </w:tc>
      </w:tr>
      <w:tr w:rsidR="009074DB" w:rsidRPr="00D55479" w:rsidTr="00D55479"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074DB" w:rsidRPr="00D55479" w:rsidTr="00D55479"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</w:tr>
      <w:tr w:rsidR="009074DB" w:rsidRPr="00D55479" w:rsidTr="00D55479"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074DB" w:rsidRPr="00D55479" w:rsidTr="00D55479"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071C" w:rsidRPr="00D55479" w:rsidTr="00D55479"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071C" w:rsidRPr="00D55479" w:rsidRDefault="000F0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071C" w:rsidRPr="00D55479" w:rsidRDefault="000F07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071C" w:rsidRPr="00D55479" w:rsidRDefault="000F07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071C" w:rsidRPr="00D55479" w:rsidRDefault="000F07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071C" w:rsidRPr="00D55479" w:rsidTr="00D55479"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071C" w:rsidRPr="00D55479" w:rsidRDefault="000F0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071C" w:rsidRPr="00D55479" w:rsidRDefault="000F07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071C" w:rsidRPr="00D55479" w:rsidRDefault="000F07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071C" w:rsidRPr="00D55479" w:rsidRDefault="000F07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074DB" w:rsidRPr="00D55479" w:rsidRDefault="009074DB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478C9" w:rsidRDefault="001478C9">
      <w:pPr>
        <w:jc w:val="center"/>
        <w:rPr>
          <w:rFonts w:ascii="Times New Roman" w:hAnsi="Times New Roman" w:cs="Times New Roman"/>
          <w:color w:val="000000"/>
        </w:rPr>
      </w:pPr>
    </w:p>
    <w:p w:rsidR="001478C9" w:rsidRDefault="001478C9">
      <w:pPr>
        <w:jc w:val="center"/>
        <w:rPr>
          <w:rFonts w:ascii="Times New Roman" w:hAnsi="Times New Roman" w:cs="Times New Roman"/>
          <w:color w:val="000000"/>
          <w:lang w:val="ru-RU"/>
        </w:rPr>
      </w:pPr>
    </w:p>
    <w:p w:rsidR="00BB24BE" w:rsidRDefault="00BB24BE">
      <w:pPr>
        <w:jc w:val="center"/>
        <w:rPr>
          <w:rFonts w:ascii="Times New Roman" w:hAnsi="Times New Roman" w:cs="Times New Roman"/>
          <w:color w:val="000000"/>
          <w:lang w:val="ru-RU"/>
        </w:rPr>
      </w:pPr>
    </w:p>
    <w:p w:rsidR="00BB24BE" w:rsidRDefault="00BB24BE">
      <w:pPr>
        <w:jc w:val="center"/>
        <w:rPr>
          <w:rFonts w:ascii="Times New Roman" w:hAnsi="Times New Roman" w:cs="Times New Roman"/>
          <w:color w:val="000000"/>
          <w:lang w:val="ru-RU"/>
        </w:rPr>
      </w:pPr>
    </w:p>
    <w:p w:rsidR="00BB24BE" w:rsidRPr="00BB24BE" w:rsidRDefault="00BB24BE">
      <w:pPr>
        <w:jc w:val="center"/>
        <w:rPr>
          <w:rFonts w:ascii="Times New Roman" w:hAnsi="Times New Roman" w:cs="Times New Roman"/>
          <w:color w:val="000000"/>
          <w:lang w:val="ru-RU"/>
        </w:rPr>
      </w:pPr>
    </w:p>
    <w:p w:rsidR="009074DB" w:rsidRPr="001478C9" w:rsidRDefault="000F071C" w:rsidP="001478C9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478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Безопасность</w:t>
      </w:r>
    </w:p>
    <w:p w:rsidR="009074DB" w:rsidRPr="001478C9" w:rsidRDefault="000F071C" w:rsidP="001478C9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Инструкция для обучающихся «Правила поведения в кабинете»</w:t>
      </w:r>
    </w:p>
    <w:p w:rsidR="001478C9" w:rsidRDefault="001478C9" w:rsidP="001478C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074DB" w:rsidRPr="001478C9" w:rsidRDefault="000F071C" w:rsidP="001478C9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Общие требования по охране труда</w:t>
      </w:r>
    </w:p>
    <w:p w:rsidR="009074DB" w:rsidRPr="001478C9" w:rsidRDefault="000F071C" w:rsidP="001478C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color w:val="000000"/>
          <w:sz w:val="28"/>
          <w:szCs w:val="28"/>
          <w:lang w:val="ru-RU"/>
        </w:rPr>
        <w:t>1. Каждый ученик отвечает за чистоту, порядок и сохранность своего рабочего места.</w:t>
      </w:r>
    </w:p>
    <w:p w:rsidR="009074DB" w:rsidRPr="001478C9" w:rsidRDefault="000F071C" w:rsidP="001478C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color w:val="000000"/>
          <w:sz w:val="28"/>
          <w:szCs w:val="28"/>
          <w:lang w:val="ru-RU"/>
        </w:rPr>
        <w:t>2. Обучающимся категорически запрещается мыть окна, светильники, чистить стекла, подходить к электроприборам, выключателям, розеткам.</w:t>
      </w:r>
    </w:p>
    <w:p w:rsidR="009074DB" w:rsidRPr="001478C9" w:rsidRDefault="000F071C" w:rsidP="001478C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color w:val="000000"/>
          <w:sz w:val="28"/>
          <w:szCs w:val="28"/>
          <w:lang w:val="ru-RU"/>
        </w:rPr>
        <w:t>3. Нельзя закрывать и открывать окна, садиться и подниматься на подоконники.</w:t>
      </w:r>
    </w:p>
    <w:p w:rsidR="009074DB" w:rsidRPr="001478C9" w:rsidRDefault="000F071C" w:rsidP="001478C9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Перед началом работы</w:t>
      </w:r>
    </w:p>
    <w:p w:rsidR="009074DB" w:rsidRPr="001478C9" w:rsidRDefault="000F071C" w:rsidP="001478C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color w:val="000000"/>
          <w:sz w:val="28"/>
          <w:szCs w:val="28"/>
          <w:lang w:val="ru-RU"/>
        </w:rPr>
        <w:t>1. При входе в класс не толкаться, не суетиться, соблюдать дисциплину и организованность.</w:t>
      </w:r>
    </w:p>
    <w:p w:rsidR="009074DB" w:rsidRPr="001478C9" w:rsidRDefault="000F071C" w:rsidP="001478C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color w:val="000000"/>
          <w:sz w:val="28"/>
          <w:szCs w:val="28"/>
          <w:lang w:val="ru-RU"/>
        </w:rPr>
        <w:t>2. Все оборудование кабинета включайте только с разрешения и с участием учителя. Самовольное включение оборудования запрещается.</w:t>
      </w:r>
    </w:p>
    <w:p w:rsidR="009074DB" w:rsidRPr="001478C9" w:rsidRDefault="000F071C" w:rsidP="001478C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color w:val="000000"/>
          <w:sz w:val="28"/>
          <w:szCs w:val="28"/>
          <w:lang w:val="ru-RU"/>
        </w:rPr>
        <w:t>3. Прежде чем приступить к уроку, необходимо вспомнить все указания учителя по безопасному ведению занятия.</w:t>
      </w:r>
    </w:p>
    <w:p w:rsidR="009074DB" w:rsidRPr="001478C9" w:rsidRDefault="000F071C" w:rsidP="001478C9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Во время работы</w:t>
      </w:r>
    </w:p>
    <w:p w:rsidR="009074DB" w:rsidRPr="001478C9" w:rsidRDefault="000F071C" w:rsidP="001478C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color w:val="000000"/>
          <w:sz w:val="28"/>
          <w:szCs w:val="28"/>
          <w:lang w:val="ru-RU"/>
        </w:rPr>
        <w:t>1. В кабинете соблюдайте порядок и чистоту, выполняйте правила техники безопасности.</w:t>
      </w:r>
    </w:p>
    <w:p w:rsidR="009074DB" w:rsidRPr="001478C9" w:rsidRDefault="000F071C" w:rsidP="001478C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color w:val="000000"/>
          <w:sz w:val="28"/>
          <w:szCs w:val="28"/>
          <w:lang w:val="ru-RU"/>
        </w:rPr>
        <w:t>2. Не держите на рабочем месте предметы, не требующиеся при выполнении задания.</w:t>
      </w:r>
    </w:p>
    <w:p w:rsidR="009074DB" w:rsidRPr="001478C9" w:rsidRDefault="000F071C" w:rsidP="001478C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color w:val="000000"/>
          <w:sz w:val="28"/>
          <w:szCs w:val="28"/>
          <w:lang w:val="ru-RU"/>
        </w:rPr>
        <w:t>3. Не отвлекайтесь сами и не отвлекайте других от работы посторонними разговорами.</w:t>
      </w:r>
    </w:p>
    <w:p w:rsidR="009074DB" w:rsidRPr="001478C9" w:rsidRDefault="000F071C" w:rsidP="001478C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color w:val="000000"/>
          <w:sz w:val="28"/>
          <w:szCs w:val="28"/>
          <w:lang w:val="ru-RU"/>
        </w:rPr>
        <w:t>4. Будьте внимательны, дисциплинированны, осторожны, точно выполняйте указания учителя.</w:t>
      </w:r>
    </w:p>
    <w:p w:rsidR="009074DB" w:rsidRPr="001478C9" w:rsidRDefault="000F071C" w:rsidP="001478C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color w:val="000000"/>
          <w:sz w:val="28"/>
          <w:szCs w:val="28"/>
          <w:lang w:val="ru-RU"/>
        </w:rPr>
        <w:t>5. Не сорить, не пылить, мусор убирать в специальную урну.</w:t>
      </w:r>
    </w:p>
    <w:p w:rsidR="009074DB" w:rsidRPr="001478C9" w:rsidRDefault="000F071C" w:rsidP="001478C9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При аварийной ситуации</w:t>
      </w:r>
    </w:p>
    <w:p w:rsidR="009074DB" w:rsidRPr="001478C9" w:rsidRDefault="000F071C" w:rsidP="001478C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color w:val="000000"/>
          <w:sz w:val="28"/>
          <w:szCs w:val="28"/>
          <w:lang w:val="ru-RU"/>
        </w:rPr>
        <w:t>1. Во всех случаях возникновения предаварийной ситуации (обрыв кабеля питания, самопроизвольное отключение оборудования, появление запаха гари и др. признаков) поставьте в известность учителя.</w:t>
      </w:r>
    </w:p>
    <w:p w:rsidR="009074DB" w:rsidRPr="001478C9" w:rsidRDefault="000F071C" w:rsidP="001478C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color w:val="000000"/>
          <w:sz w:val="28"/>
          <w:szCs w:val="28"/>
          <w:lang w:val="ru-RU"/>
        </w:rPr>
        <w:t>2. Предпринимайте действия для устранения причин предаварийной ситуации только с разрешения учителя.</w:t>
      </w:r>
    </w:p>
    <w:p w:rsidR="009074DB" w:rsidRPr="001478C9" w:rsidRDefault="000F071C" w:rsidP="001478C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color w:val="000000"/>
          <w:sz w:val="28"/>
          <w:szCs w:val="28"/>
          <w:lang w:val="ru-RU"/>
        </w:rPr>
        <w:t>3. При возникновении в кабинете во время занятий аварийных ситуаций не допускать паники и подчиняться только указаниям учителя.</w:t>
      </w:r>
    </w:p>
    <w:p w:rsidR="009074DB" w:rsidRPr="001478C9" w:rsidRDefault="000F071C" w:rsidP="001478C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color w:val="000000"/>
          <w:sz w:val="28"/>
          <w:szCs w:val="28"/>
          <w:lang w:val="ru-RU"/>
        </w:rPr>
        <w:t>4. В аварийных ситуациях выходить из класса согласно плану эвакуации школы.</w:t>
      </w:r>
    </w:p>
    <w:p w:rsidR="009074DB" w:rsidRPr="001478C9" w:rsidRDefault="000F071C" w:rsidP="001478C9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После окончания работы</w:t>
      </w:r>
    </w:p>
    <w:p w:rsidR="009074DB" w:rsidRPr="001478C9" w:rsidRDefault="000F071C" w:rsidP="001478C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color w:val="000000"/>
          <w:sz w:val="28"/>
          <w:szCs w:val="28"/>
          <w:lang w:val="ru-RU"/>
        </w:rPr>
        <w:t>1. Уборка рабочих мест по окончании работы производится в соответствии с указаниями учителя.</w:t>
      </w:r>
    </w:p>
    <w:p w:rsidR="009074DB" w:rsidRDefault="000F071C" w:rsidP="001478C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color w:val="000000"/>
          <w:sz w:val="28"/>
          <w:szCs w:val="28"/>
          <w:lang w:val="ru-RU"/>
        </w:rPr>
        <w:t>2. При выходе из класса не толкаться, не суетиться, соблюдать дисциплину и организованность.</w:t>
      </w:r>
    </w:p>
    <w:p w:rsidR="001478C9" w:rsidRDefault="001478C9" w:rsidP="001478C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1478C9" w:rsidRPr="001478C9" w:rsidRDefault="001478C9" w:rsidP="001478C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074DB" w:rsidRPr="001478C9" w:rsidRDefault="009074DB" w:rsidP="001478C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074DB" w:rsidRDefault="000F071C" w:rsidP="001478C9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Инструкция для учителя</w:t>
      </w:r>
    </w:p>
    <w:p w:rsidR="001478C9" w:rsidRPr="001478C9" w:rsidRDefault="001478C9" w:rsidP="001478C9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074DB" w:rsidRPr="001478C9" w:rsidRDefault="000F071C" w:rsidP="001478C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1. Учитель обеспечивает</w:t>
      </w:r>
      <w:r w:rsidRPr="001478C9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9074DB" w:rsidRPr="001478C9" w:rsidRDefault="000F071C" w:rsidP="001478C9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систематическое проведение инструктажа с учащимися при использовании ТСО;</w:t>
      </w:r>
    </w:p>
    <w:p w:rsidR="009074DB" w:rsidRPr="001478C9" w:rsidRDefault="000F071C" w:rsidP="001478C9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color w:val="000000"/>
          <w:sz w:val="28"/>
          <w:szCs w:val="28"/>
          <w:lang w:val="ru-RU"/>
        </w:rPr>
        <w:t>ежегодную разработку мероприятий по охране труда для включения их в планы, соглашения по охране труда;</w:t>
      </w:r>
    </w:p>
    <w:p w:rsidR="009074DB" w:rsidRPr="001478C9" w:rsidRDefault="000F071C" w:rsidP="001478C9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проведение всех видов занятий и других работ только при наличии соответствующего оборудования и других условий, требуемых правилами и нормами по технике безопасности и производственной санитарии;</w:t>
      </w:r>
    </w:p>
    <w:p w:rsidR="009074DB" w:rsidRPr="001478C9" w:rsidRDefault="000F071C" w:rsidP="001478C9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размещение установок, стендов и приборов в соответствии с правилами и нормами по технике безопасности производственной санитарии;</w:t>
      </w:r>
    </w:p>
    <w:p w:rsidR="009074DB" w:rsidRPr="001478C9" w:rsidRDefault="000F071C" w:rsidP="001478C9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безопасное состояние учебных рабочих мест, приборов, инструментов;</w:t>
      </w:r>
    </w:p>
    <w:p w:rsidR="009074DB" w:rsidRPr="001478C9" w:rsidRDefault="000F071C" w:rsidP="001478C9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78C9">
        <w:rPr>
          <w:rFonts w:ascii="Times New Roman" w:hAnsi="Times New Roman" w:cs="Times New Roman"/>
          <w:color w:val="000000"/>
          <w:sz w:val="28"/>
          <w:szCs w:val="28"/>
        </w:rPr>
        <w:t>нормальное</w:t>
      </w:r>
      <w:r w:rsidR="003B7BF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478C9">
        <w:rPr>
          <w:rFonts w:ascii="Times New Roman" w:hAnsi="Times New Roman" w:cs="Times New Roman"/>
          <w:color w:val="000000"/>
          <w:sz w:val="28"/>
          <w:szCs w:val="28"/>
        </w:rPr>
        <w:t>санитарное</w:t>
      </w:r>
      <w:r w:rsidR="003B7BF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478C9">
        <w:rPr>
          <w:rFonts w:ascii="Times New Roman" w:hAnsi="Times New Roman" w:cs="Times New Roman"/>
          <w:color w:val="000000"/>
          <w:sz w:val="28"/>
          <w:szCs w:val="28"/>
        </w:rPr>
        <w:t>состояние</w:t>
      </w:r>
      <w:r w:rsidR="003B7BF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478C9">
        <w:rPr>
          <w:rFonts w:ascii="Times New Roman" w:hAnsi="Times New Roman" w:cs="Times New Roman"/>
          <w:color w:val="000000"/>
          <w:sz w:val="28"/>
          <w:szCs w:val="28"/>
        </w:rPr>
        <w:t>помещений;</w:t>
      </w:r>
    </w:p>
    <w:p w:rsidR="009074DB" w:rsidRPr="001478C9" w:rsidRDefault="000F071C" w:rsidP="001478C9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своевременное сообщение администрации о несчастных случаях, связанных с работой учащихся в кабинете;</w:t>
      </w:r>
    </w:p>
    <w:p w:rsidR="009074DB" w:rsidRPr="001478C9" w:rsidRDefault="000F071C" w:rsidP="001478C9">
      <w:pPr>
        <w:numPr>
          <w:ilvl w:val="0"/>
          <w:numId w:val="1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проверку знаний и выполнение правил учащихся в кабинете.</w:t>
      </w:r>
    </w:p>
    <w:p w:rsidR="009074DB" w:rsidRPr="001478C9" w:rsidRDefault="000F071C" w:rsidP="001478C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color w:val="000000"/>
          <w:sz w:val="28"/>
          <w:szCs w:val="28"/>
          <w:lang w:val="ru-RU"/>
        </w:rPr>
        <w:t>2. Перед занятиями учитель проверяет готовност</w:t>
      </w:r>
      <w:r w:rsidR="00BB24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ь учебного кабинета к занятиям, </w:t>
      </w:r>
      <w:r w:rsidRPr="001478C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проверяетисправность электроосвещения и проветривает кабинет.</w:t>
      </w:r>
    </w:p>
    <w:p w:rsidR="009074DB" w:rsidRPr="001478C9" w:rsidRDefault="000F071C" w:rsidP="001478C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color w:val="000000"/>
          <w:sz w:val="28"/>
          <w:szCs w:val="28"/>
          <w:lang w:val="ru-RU"/>
        </w:rPr>
        <w:t>3. В случае возникновения аварийных ситуаций учитель:</w:t>
      </w:r>
    </w:p>
    <w:p w:rsidR="009074DB" w:rsidRPr="001478C9" w:rsidRDefault="000F071C" w:rsidP="001478C9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останавливает проведение работы или занятий, сопряженных с опасностью для жизни;</w:t>
      </w:r>
    </w:p>
    <w:p w:rsidR="009074DB" w:rsidRPr="001478C9" w:rsidRDefault="000F071C" w:rsidP="001478C9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принимает меры к эвакуации обучающихся;</w:t>
      </w:r>
    </w:p>
    <w:p w:rsidR="009074DB" w:rsidRPr="001478C9" w:rsidRDefault="000F071C" w:rsidP="001478C9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сообщает о происшедшем администрации школы, при пожаре извещает службу «101»;</w:t>
      </w:r>
    </w:p>
    <w:p w:rsidR="009074DB" w:rsidRPr="001478C9" w:rsidRDefault="000F071C" w:rsidP="001478C9">
      <w:pPr>
        <w:numPr>
          <w:ilvl w:val="0"/>
          <w:numId w:val="2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color w:val="000000"/>
          <w:sz w:val="28"/>
          <w:szCs w:val="28"/>
          <w:lang w:val="ru-RU"/>
        </w:rPr>
        <w:t>оказывает первую доврачебную помощь пострадавшим в случае необходимости согласно действующей инструкции оказания первой помощи пострадавшим.</w:t>
      </w:r>
    </w:p>
    <w:p w:rsidR="009074DB" w:rsidRPr="001478C9" w:rsidRDefault="000F071C" w:rsidP="001478C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color w:val="000000"/>
          <w:sz w:val="28"/>
          <w:szCs w:val="28"/>
          <w:lang w:val="ru-RU"/>
        </w:rPr>
        <w:t>4. По окончании занятий в кабинете учитель:</w:t>
      </w:r>
    </w:p>
    <w:p w:rsidR="009074DB" w:rsidRPr="001478C9" w:rsidRDefault="000F071C" w:rsidP="001478C9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отключает от электросети аппаратуру ТСО;</w:t>
      </w:r>
    </w:p>
    <w:p w:rsidR="009074DB" w:rsidRPr="001478C9" w:rsidRDefault="000F071C" w:rsidP="001478C9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проверяет чистоту в кабинете и порядок на рабочих местах;</w:t>
      </w:r>
    </w:p>
    <w:p w:rsidR="009074DB" w:rsidRPr="001478C9" w:rsidRDefault="000F071C" w:rsidP="001478C9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78C9">
        <w:rPr>
          <w:rFonts w:ascii="Times New Roman" w:hAnsi="Times New Roman" w:cs="Times New Roman"/>
          <w:color w:val="000000"/>
          <w:sz w:val="28"/>
          <w:szCs w:val="28"/>
        </w:rPr>
        <w:t>проветривает</w:t>
      </w:r>
      <w:r w:rsidR="003B7BF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478C9">
        <w:rPr>
          <w:rFonts w:ascii="Times New Roman" w:hAnsi="Times New Roman" w:cs="Times New Roman"/>
          <w:color w:val="000000"/>
          <w:sz w:val="28"/>
          <w:szCs w:val="28"/>
        </w:rPr>
        <w:t>кабинет;</w:t>
      </w:r>
    </w:p>
    <w:p w:rsidR="009074DB" w:rsidRPr="001478C9" w:rsidRDefault="000F071C" w:rsidP="001478C9">
      <w:pPr>
        <w:numPr>
          <w:ilvl w:val="0"/>
          <w:numId w:val="3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выключает электроосвещение, закрывает кабинет на ключ.</w:t>
      </w:r>
    </w:p>
    <w:p w:rsidR="009074DB" w:rsidRPr="004306F4" w:rsidRDefault="000F071C" w:rsidP="001478C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lang w:val="ru-RU"/>
        </w:rPr>
      </w:pPr>
      <w:r w:rsidRPr="001478C9">
        <w:rPr>
          <w:rFonts w:ascii="Times New Roman" w:hAnsi="Times New Roman" w:cs="Times New Roman"/>
          <w:color w:val="000000"/>
          <w:sz w:val="28"/>
          <w:szCs w:val="28"/>
          <w:lang w:val="ru-RU"/>
        </w:rPr>
        <w:t>5. Обо всех недостатках, обнаруженных во время занятий, учитель сообщает администрации.</w:t>
      </w:r>
    </w:p>
    <w:sectPr w:rsidR="009074DB" w:rsidRPr="004306F4" w:rsidSect="001478C9">
      <w:pgSz w:w="11907" w:h="16839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762" w:rsidRDefault="00033762" w:rsidP="001478C9">
      <w:pPr>
        <w:spacing w:before="0" w:after="0"/>
      </w:pPr>
      <w:r>
        <w:separator/>
      </w:r>
    </w:p>
  </w:endnote>
  <w:endnote w:type="continuationSeparator" w:id="0">
    <w:p w:rsidR="00033762" w:rsidRDefault="00033762" w:rsidP="001478C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762" w:rsidRDefault="00033762" w:rsidP="001478C9">
      <w:pPr>
        <w:spacing w:before="0" w:after="0"/>
      </w:pPr>
      <w:r>
        <w:separator/>
      </w:r>
    </w:p>
  </w:footnote>
  <w:footnote w:type="continuationSeparator" w:id="0">
    <w:p w:rsidR="00033762" w:rsidRDefault="00033762" w:rsidP="001478C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EC5F6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70355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86751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05CE"/>
    <w:rsid w:val="00033762"/>
    <w:rsid w:val="000668E8"/>
    <w:rsid w:val="000B5561"/>
    <w:rsid w:val="000F071C"/>
    <w:rsid w:val="001478C9"/>
    <w:rsid w:val="00172084"/>
    <w:rsid w:val="001A28A8"/>
    <w:rsid w:val="001E51F1"/>
    <w:rsid w:val="002D33B1"/>
    <w:rsid w:val="002D3591"/>
    <w:rsid w:val="003514A0"/>
    <w:rsid w:val="003B7BFC"/>
    <w:rsid w:val="004306F4"/>
    <w:rsid w:val="00450432"/>
    <w:rsid w:val="004F7E17"/>
    <w:rsid w:val="00566E33"/>
    <w:rsid w:val="005736D6"/>
    <w:rsid w:val="005A05CE"/>
    <w:rsid w:val="00653AF6"/>
    <w:rsid w:val="007B7534"/>
    <w:rsid w:val="00871AE7"/>
    <w:rsid w:val="009074DB"/>
    <w:rsid w:val="009617EB"/>
    <w:rsid w:val="00A04C7E"/>
    <w:rsid w:val="00AC04F5"/>
    <w:rsid w:val="00B32766"/>
    <w:rsid w:val="00B73A5A"/>
    <w:rsid w:val="00B8271A"/>
    <w:rsid w:val="00BB24BE"/>
    <w:rsid w:val="00BF1E4B"/>
    <w:rsid w:val="00D527DA"/>
    <w:rsid w:val="00D55479"/>
    <w:rsid w:val="00E438A1"/>
    <w:rsid w:val="00F01E19"/>
    <w:rsid w:val="00F81D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0121C"/>
  <w15:docId w15:val="{C4CECE36-7517-44BE-B43F-ACFDD9D53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4306F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06F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478C9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Верхний колонтитул Знак"/>
    <w:basedOn w:val="a0"/>
    <w:link w:val="a5"/>
    <w:uiPriority w:val="99"/>
    <w:rsid w:val="001478C9"/>
  </w:style>
  <w:style w:type="paragraph" w:styleId="a7">
    <w:name w:val="footer"/>
    <w:basedOn w:val="a"/>
    <w:link w:val="a8"/>
    <w:uiPriority w:val="99"/>
    <w:unhideWhenUsed/>
    <w:rsid w:val="001478C9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Нижний колонтитул Знак"/>
    <w:basedOn w:val="a0"/>
    <w:link w:val="a7"/>
    <w:uiPriority w:val="99"/>
    <w:rsid w:val="001478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5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zelim</dc:creator>
  <dc:description>Подготовлено экспертами Актион-МЦФЭР</dc:description>
  <cp:lastModifiedBy>Пользователь Windows</cp:lastModifiedBy>
  <cp:revision>11</cp:revision>
  <cp:lastPrinted>2022-09-11T16:49:00Z</cp:lastPrinted>
  <dcterms:created xsi:type="dcterms:W3CDTF">2021-10-08T20:32:00Z</dcterms:created>
  <dcterms:modified xsi:type="dcterms:W3CDTF">2023-12-13T13:21:00Z</dcterms:modified>
</cp:coreProperties>
</file>