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CB" w:rsidRPr="00A519CB" w:rsidRDefault="00A519CB" w:rsidP="00A519C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sz w:val="26"/>
          <w:szCs w:val="26"/>
        </w:rPr>
        <w:t>Шаблон к сочинению по русскому языку на ЕГЭ-2021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sz w:val="26"/>
          <w:szCs w:val="26"/>
        </w:rPr>
        <w:t>1. Вступление </w:t>
      </w:r>
      <w:r w:rsidRPr="00A519CB">
        <w:rPr>
          <w:rFonts w:ascii="Times New Roman" w:hAnsi="Times New Roman" w:cs="Times New Roman"/>
          <w:sz w:val="26"/>
          <w:szCs w:val="26"/>
        </w:rPr>
        <w:t>— 2-3 предложения, подводящие к проблеме. Можно не использовать вступление, а сразу перейти к риторическому вопросу и перейти к формулировке проблемы.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Клише для вступления:</w:t>
      </w:r>
    </w:p>
    <w:p w:rsidR="00A519CB" w:rsidRPr="00A519CB" w:rsidRDefault="00A519CB" w:rsidP="00A519CB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Думаю, эта тема интересует многих….</w:t>
      </w:r>
    </w:p>
    <w:p w:rsidR="00A519CB" w:rsidRPr="00A519CB" w:rsidRDefault="00A519CB" w:rsidP="00A519CB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Не ошибусь, если скажу, что данная тема актуальна для большинства…</w:t>
      </w:r>
    </w:p>
    <w:p w:rsidR="00A519CB" w:rsidRPr="00A519CB" w:rsidRDefault="00A519CB" w:rsidP="00A519CB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Об этом написано много произведений и снято тысячи кинолент…</w:t>
      </w:r>
    </w:p>
    <w:p w:rsidR="00A519CB" w:rsidRPr="00A519CB" w:rsidRDefault="00A519CB" w:rsidP="00A519CB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Всем известен факт…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sz w:val="26"/>
          <w:szCs w:val="26"/>
        </w:rPr>
        <w:t>2. Формулировка проблемы</w:t>
      </w:r>
      <w:r w:rsidRPr="00A519CB">
        <w:rPr>
          <w:rFonts w:ascii="Times New Roman" w:hAnsi="Times New Roman" w:cs="Times New Roman"/>
          <w:sz w:val="26"/>
          <w:szCs w:val="26"/>
        </w:rPr>
        <w:t> (К1) — размышление автора над поставленной проблемой.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Клише для формулировки проблемы:</w:t>
      </w:r>
    </w:p>
    <w:p w:rsidR="00A519CB" w:rsidRPr="00A519CB" w:rsidRDefault="00A519CB" w:rsidP="00A519CB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Автор текста (ФИО) размышляет над проблемой (чего</w:t>
      </w:r>
      <w:proofErr w:type="gramStart"/>
      <w:r w:rsidRPr="00A519CB">
        <w:rPr>
          <w:rFonts w:ascii="Times New Roman" w:hAnsi="Times New Roman" w:cs="Times New Roman"/>
          <w:sz w:val="26"/>
          <w:szCs w:val="26"/>
        </w:rPr>
        <w:t>?)…</w:t>
      </w:r>
      <w:proofErr w:type="gramEnd"/>
    </w:p>
    <w:p w:rsidR="00A519CB" w:rsidRPr="00A519CB" w:rsidRDefault="00A519CB" w:rsidP="00A519CB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Автор текста (ФИО) предлагает своим читателям задуматься над проблемой (чего)…</w:t>
      </w:r>
    </w:p>
    <w:p w:rsidR="00A519CB" w:rsidRPr="00A519CB" w:rsidRDefault="00A519CB" w:rsidP="00A519CB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В центре внимания автора текста (ФИО) проблема (чего</w:t>
      </w:r>
      <w:proofErr w:type="gramStart"/>
      <w:r w:rsidRPr="00A519CB">
        <w:rPr>
          <w:rFonts w:ascii="Times New Roman" w:hAnsi="Times New Roman" w:cs="Times New Roman"/>
          <w:sz w:val="26"/>
          <w:szCs w:val="26"/>
        </w:rPr>
        <w:t>?)…</w:t>
      </w:r>
      <w:proofErr w:type="gramEnd"/>
    </w:p>
    <w:p w:rsidR="00A519CB" w:rsidRPr="00A519CB" w:rsidRDefault="00A519CB" w:rsidP="00A519CB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Проблемный вопрос. Этой проблеме посвящен текст автора (ФИО).</w:t>
      </w:r>
    </w:p>
    <w:p w:rsidR="00A519CB" w:rsidRPr="00A519CB" w:rsidRDefault="00A519CB" w:rsidP="00A519CB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Именно эта проблема привлекла внимание автора текста (ФИО).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sz w:val="26"/>
          <w:szCs w:val="26"/>
        </w:rPr>
        <w:t>3. Комментарий к проблеме</w:t>
      </w:r>
      <w:r w:rsidRPr="00A519CB">
        <w:rPr>
          <w:rFonts w:ascii="Times New Roman" w:hAnsi="Times New Roman" w:cs="Times New Roman"/>
          <w:sz w:val="26"/>
          <w:szCs w:val="26"/>
        </w:rPr>
        <w:t> (К2) — пять шаблонов: </w:t>
      </w:r>
      <w:r w:rsidRPr="00A519CB">
        <w:rPr>
          <w:rFonts w:ascii="Times New Roman" w:hAnsi="Times New Roman" w:cs="Times New Roman"/>
          <w:i/>
          <w:iCs/>
          <w:sz w:val="26"/>
          <w:szCs w:val="26"/>
        </w:rPr>
        <w:t>2 примера-иллюстрации</w:t>
      </w:r>
      <w:r w:rsidRPr="00A519CB">
        <w:rPr>
          <w:rFonts w:ascii="Times New Roman" w:hAnsi="Times New Roman" w:cs="Times New Roman"/>
          <w:sz w:val="26"/>
          <w:szCs w:val="26"/>
        </w:rPr>
        <w:t> из прочитанного текста, важны для понимания проблемы исходного текста, </w:t>
      </w:r>
      <w:r w:rsidRPr="00A519CB">
        <w:rPr>
          <w:rFonts w:ascii="Times New Roman" w:hAnsi="Times New Roman" w:cs="Times New Roman"/>
          <w:i/>
          <w:iCs/>
          <w:sz w:val="26"/>
          <w:szCs w:val="26"/>
        </w:rPr>
        <w:t>2 пояснения</w:t>
      </w:r>
      <w:r w:rsidRPr="00A519CB">
        <w:rPr>
          <w:rFonts w:ascii="Times New Roman" w:hAnsi="Times New Roman" w:cs="Times New Roman"/>
          <w:sz w:val="26"/>
          <w:szCs w:val="26"/>
        </w:rPr>
        <w:t> и </w:t>
      </w:r>
      <w:r w:rsidRPr="00A519CB">
        <w:rPr>
          <w:rFonts w:ascii="Times New Roman" w:hAnsi="Times New Roman" w:cs="Times New Roman"/>
          <w:i/>
          <w:iCs/>
          <w:sz w:val="26"/>
          <w:szCs w:val="26"/>
        </w:rPr>
        <w:t xml:space="preserve">смысловая связь между </w:t>
      </w:r>
      <w:proofErr w:type="gramStart"/>
      <w:r w:rsidRPr="00A519CB">
        <w:rPr>
          <w:rFonts w:ascii="Times New Roman" w:hAnsi="Times New Roman" w:cs="Times New Roman"/>
          <w:i/>
          <w:iCs/>
          <w:sz w:val="26"/>
          <w:szCs w:val="26"/>
        </w:rPr>
        <w:t>ними</w:t>
      </w:r>
      <w:r w:rsidRPr="00A519CB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A519CB">
        <w:rPr>
          <w:rFonts w:ascii="Times New Roman" w:hAnsi="Times New Roman" w:cs="Times New Roman"/>
          <w:sz w:val="26"/>
          <w:szCs w:val="26"/>
        </w:rPr>
        <w:t>(вывод, противопоставление, сравнение). ПОМНИ! Комментарий — это не пересказ. Если какого-то элемента из шаблона нет, то баллы снижаются.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Клише для комментариев:</w:t>
      </w:r>
    </w:p>
    <w:tbl>
      <w:tblPr>
        <w:tblW w:w="114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8015"/>
      </w:tblGrid>
      <w:tr w:rsidR="00A519CB" w:rsidRPr="00A519CB" w:rsidTr="00A519C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Примеры – иллюстрации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В качестве примера автор рассматривает…</w:t>
            </w:r>
          </w:p>
          <w:p w:rsidR="00A519CB" w:rsidRPr="00A519CB" w:rsidRDefault="00A519CB" w:rsidP="00A519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Проблема раскрывается автором на примере…</w:t>
            </w:r>
          </w:p>
          <w:p w:rsidR="00A519CB" w:rsidRPr="00A519CB" w:rsidRDefault="00A519CB" w:rsidP="00A519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Автор обращает внимание читателя на …</w:t>
            </w:r>
          </w:p>
        </w:tc>
      </w:tr>
      <w:tr w:rsidR="00A519CB" w:rsidRPr="00A519CB" w:rsidTr="00A519C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Пояснение к примерам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Этот пример показывает, что…</w:t>
            </w:r>
          </w:p>
          <w:p w:rsidR="00A519CB" w:rsidRPr="00A519CB" w:rsidRDefault="00A519CB" w:rsidP="00A519C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Этот пример убедительно доказывает, что…</w:t>
            </w:r>
          </w:p>
          <w:p w:rsidR="00A519CB" w:rsidRPr="00A519CB" w:rsidRDefault="00A519CB" w:rsidP="00A519C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Эти события(факты, примеры) помогают понять…</w:t>
            </w:r>
          </w:p>
        </w:tc>
      </w:tr>
      <w:tr w:rsidR="00A519CB" w:rsidRPr="00A519CB" w:rsidTr="00A519C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Связь между примерами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Размышляя над проблемой, автор противопоставляет….</w:t>
            </w:r>
          </w:p>
          <w:p w:rsidR="00A519CB" w:rsidRPr="00A519CB" w:rsidRDefault="00A519CB" w:rsidP="00A519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Для сравнения автор обращается к …</w:t>
            </w:r>
          </w:p>
          <w:p w:rsidR="00A519CB" w:rsidRPr="00A519CB" w:rsidRDefault="00A519CB" w:rsidP="00A519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Оба примера, дополняя друг друга, дают ясно понять….</w:t>
            </w:r>
          </w:p>
        </w:tc>
      </w:tr>
    </w:tbl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Авторская позиция</w:t>
      </w:r>
      <w:r w:rsidRPr="00A519CB">
        <w:rPr>
          <w:rFonts w:ascii="Times New Roman" w:hAnsi="Times New Roman" w:cs="Times New Roman"/>
          <w:sz w:val="26"/>
          <w:szCs w:val="26"/>
        </w:rPr>
        <w:t> (К3) — позиция автора исходного текста раскрывается в конце, где автор дает ответ на проблемный вопрос.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Клише для отображения авторской позиции:</w:t>
      </w:r>
    </w:p>
    <w:p w:rsidR="00A519CB" w:rsidRPr="00A519CB" w:rsidRDefault="00A519CB" w:rsidP="00A519CB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Автору удалось убедить читателя в том, что…</w:t>
      </w:r>
    </w:p>
    <w:p w:rsidR="00A519CB" w:rsidRPr="00A519CB" w:rsidRDefault="00A519CB" w:rsidP="00A519CB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В произведении доказана мысль о…</w:t>
      </w:r>
    </w:p>
    <w:p w:rsidR="00A519CB" w:rsidRPr="00A519CB" w:rsidRDefault="00A519CB" w:rsidP="00A519CB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Позиция автора такова…</w:t>
      </w:r>
    </w:p>
    <w:p w:rsidR="00A519CB" w:rsidRPr="00A519CB" w:rsidRDefault="00A519CB" w:rsidP="00A519CB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«Цитата из текста, где явно звучит вывод автора»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sz w:val="26"/>
          <w:szCs w:val="26"/>
        </w:rPr>
        <w:t>5. Ваше отношение к позиции автора </w:t>
      </w:r>
      <w:r w:rsidRPr="00A519CB">
        <w:rPr>
          <w:rFonts w:ascii="Times New Roman" w:hAnsi="Times New Roman" w:cs="Times New Roman"/>
          <w:sz w:val="26"/>
          <w:szCs w:val="26"/>
        </w:rPr>
        <w:t>(К4)</w:t>
      </w:r>
      <w:r w:rsidRPr="00A519CB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A519CB">
        <w:rPr>
          <w:rFonts w:ascii="Times New Roman" w:hAnsi="Times New Roman" w:cs="Times New Roman"/>
          <w:sz w:val="26"/>
          <w:szCs w:val="26"/>
        </w:rPr>
        <w:t>— своё отношение к позиции автора текста по проблеме (согласившись или не согласившись с автором) + обоснование.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Клише для выражения собственного мнения:</w:t>
      </w:r>
    </w:p>
    <w:tbl>
      <w:tblPr>
        <w:tblW w:w="114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7701"/>
      </w:tblGrid>
      <w:tr w:rsidR="00A519CB" w:rsidRPr="00A519CB" w:rsidTr="00A519C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Твое отношение к позиции автора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Я согласен с мнением автора.</w:t>
            </w:r>
          </w:p>
          <w:p w:rsidR="00A519CB" w:rsidRPr="00A519CB" w:rsidRDefault="00A519CB" w:rsidP="00A519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Не могу полностью разделить мнение автора…</w:t>
            </w:r>
          </w:p>
          <w:p w:rsidR="00A519CB" w:rsidRPr="00A519CB" w:rsidRDefault="00A519CB" w:rsidP="00A519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Безусловно, автор прав.</w:t>
            </w:r>
          </w:p>
          <w:p w:rsidR="00A519CB" w:rsidRPr="00A519CB" w:rsidRDefault="00A519CB" w:rsidP="00A519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Моя точка зрения совпадает с позицией автора…</w:t>
            </w:r>
          </w:p>
          <w:p w:rsidR="00A519CB" w:rsidRPr="00A519CB" w:rsidRDefault="00A519CB" w:rsidP="00A519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Трудно не согласиться с автором.</w:t>
            </w:r>
          </w:p>
          <w:p w:rsidR="00A519CB" w:rsidRPr="00A519CB" w:rsidRDefault="00A519CB" w:rsidP="00A519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Я полностью разделяю позицию автора.</w:t>
            </w:r>
          </w:p>
        </w:tc>
      </w:tr>
      <w:tr w:rsidR="00A519CB" w:rsidRPr="00A519CB" w:rsidTr="00A519C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Обоснование собственной позиции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A519CB" w:rsidRPr="00A519CB" w:rsidRDefault="00A519CB" w:rsidP="00A519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Нельзя не вспомнить героя известного фильма/ романа…</w:t>
            </w:r>
          </w:p>
          <w:p w:rsidR="00A519CB" w:rsidRPr="00A519CB" w:rsidRDefault="00A519CB" w:rsidP="00A519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Сама история человечества не раз доказывала справедливость этого…</w:t>
            </w:r>
          </w:p>
          <w:p w:rsidR="00A519CB" w:rsidRPr="00A519CB" w:rsidRDefault="00A519CB" w:rsidP="00A519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19CB">
              <w:rPr>
                <w:rFonts w:ascii="Times New Roman" w:hAnsi="Times New Roman" w:cs="Times New Roman"/>
                <w:sz w:val="26"/>
                <w:szCs w:val="26"/>
              </w:rPr>
              <w:t>Известный ученый/ писатель/ деятель/... об этом говорил так…</w:t>
            </w:r>
          </w:p>
        </w:tc>
      </w:tr>
    </w:tbl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sz w:val="26"/>
          <w:szCs w:val="26"/>
        </w:rPr>
        <w:t>6. Вывод — </w:t>
      </w:r>
      <w:r w:rsidRPr="00A519CB">
        <w:rPr>
          <w:rFonts w:ascii="Times New Roman" w:hAnsi="Times New Roman" w:cs="Times New Roman"/>
          <w:sz w:val="26"/>
          <w:szCs w:val="26"/>
        </w:rPr>
        <w:t>обобщение твоего рассуждения. Подводятся итоги в 2-3 предложениях.</w:t>
      </w:r>
    </w:p>
    <w:p w:rsidR="00A519CB" w:rsidRPr="00A519CB" w:rsidRDefault="00A519CB" w:rsidP="00A519CB">
      <w:p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Клише для вывода:</w:t>
      </w:r>
    </w:p>
    <w:p w:rsidR="00A519CB" w:rsidRPr="00A519CB" w:rsidRDefault="00A519CB" w:rsidP="00A519CB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После прочтения этого произведения становится понятно…</w:t>
      </w:r>
    </w:p>
    <w:p w:rsidR="00A519CB" w:rsidRPr="00A519CB" w:rsidRDefault="00A519CB" w:rsidP="00A519CB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После знакомства с героями произведения понимаешь…</w:t>
      </w:r>
    </w:p>
    <w:p w:rsidR="00A519CB" w:rsidRPr="00A519CB" w:rsidRDefault="00A519CB" w:rsidP="00A519CB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Прочитав произведение, осознаешь…</w:t>
      </w:r>
      <w:bookmarkStart w:id="0" w:name="_GoBack"/>
      <w:bookmarkEnd w:id="0"/>
    </w:p>
    <w:p w:rsidR="00A519CB" w:rsidRPr="00A519CB" w:rsidRDefault="00A519CB" w:rsidP="00A519CB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Автор стремился показать...</w:t>
      </w:r>
    </w:p>
    <w:p w:rsidR="00A519CB" w:rsidRPr="00A519CB" w:rsidRDefault="00A519CB" w:rsidP="00A519CB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Автор хочет, чтобы читатель понял…</w:t>
      </w:r>
    </w:p>
    <w:p w:rsidR="00A519CB" w:rsidRPr="00A519CB" w:rsidRDefault="00A519CB" w:rsidP="00A519CB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519CB">
        <w:rPr>
          <w:rFonts w:ascii="Times New Roman" w:hAnsi="Times New Roman" w:cs="Times New Roman"/>
          <w:sz w:val="26"/>
          <w:szCs w:val="26"/>
        </w:rPr>
        <w:t>Автор текста считает проблему важной…</w:t>
      </w:r>
    </w:p>
    <w:p w:rsidR="00DB34CA" w:rsidRPr="00A519CB" w:rsidRDefault="00DB34CA">
      <w:pPr>
        <w:rPr>
          <w:rFonts w:ascii="Times New Roman" w:hAnsi="Times New Roman" w:cs="Times New Roman"/>
          <w:sz w:val="26"/>
          <w:szCs w:val="26"/>
        </w:rPr>
      </w:pPr>
    </w:p>
    <w:sectPr w:rsidR="00DB34CA" w:rsidRPr="00A519CB" w:rsidSect="00A51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935"/>
    <w:multiLevelType w:val="multilevel"/>
    <w:tmpl w:val="E022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91172"/>
    <w:multiLevelType w:val="multilevel"/>
    <w:tmpl w:val="EC8E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278F3"/>
    <w:multiLevelType w:val="multilevel"/>
    <w:tmpl w:val="A47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E5261"/>
    <w:multiLevelType w:val="multilevel"/>
    <w:tmpl w:val="4F5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12566"/>
    <w:multiLevelType w:val="multilevel"/>
    <w:tmpl w:val="F7F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40BB1"/>
    <w:multiLevelType w:val="multilevel"/>
    <w:tmpl w:val="8E2A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86B4D"/>
    <w:multiLevelType w:val="multilevel"/>
    <w:tmpl w:val="76F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D5932"/>
    <w:multiLevelType w:val="multilevel"/>
    <w:tmpl w:val="3E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F302C"/>
    <w:multiLevelType w:val="multilevel"/>
    <w:tmpl w:val="65D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38"/>
    <w:rsid w:val="00961D38"/>
    <w:rsid w:val="00A519CB"/>
    <w:rsid w:val="00D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9383"/>
  <w15:chartTrackingRefBased/>
  <w15:docId w15:val="{0A1A406C-9F8A-467B-AA19-55BEC3B1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2021-01-25T15:41:00Z</cp:lastPrinted>
  <dcterms:created xsi:type="dcterms:W3CDTF">2021-01-25T15:39:00Z</dcterms:created>
  <dcterms:modified xsi:type="dcterms:W3CDTF">2021-01-25T15:44:00Z</dcterms:modified>
</cp:coreProperties>
</file>