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D9" w:rsidRDefault="00AE6CD9" w:rsidP="00941217">
      <w:pPr>
        <w:spacing w:before="100" w:beforeAutospacing="1" w:after="3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CD9" w:rsidRPr="00973B5C" w:rsidRDefault="00AE6CD9" w:rsidP="00941217">
      <w:pPr>
        <w:spacing w:before="100" w:beforeAutospacing="1" w:after="30" w:line="240" w:lineRule="auto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B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МБОУ </w:t>
      </w:r>
      <w:r w:rsidR="00973B5C" w:rsidRPr="00973B5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«</w:t>
      </w:r>
      <w:proofErr w:type="spellStart"/>
      <w:r w:rsidR="00973B5C" w:rsidRPr="00973B5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Веденская</w:t>
      </w:r>
      <w:proofErr w:type="spellEnd"/>
      <w:r w:rsidR="00973B5C" w:rsidRPr="00973B5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СОШ№1</w:t>
      </w:r>
      <w:r w:rsidRPr="00973B5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AE6CD9" w:rsidRPr="00973B5C" w:rsidRDefault="00AE6CD9" w:rsidP="00941217">
      <w:pPr>
        <w:spacing w:before="100" w:beforeAutospacing="1" w:after="30" w:line="240" w:lineRule="auto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217" w:rsidRPr="00973B5C" w:rsidRDefault="00941217" w:rsidP="00941217">
      <w:pPr>
        <w:spacing w:before="100" w:beforeAutospacing="1" w:after="30" w:line="240" w:lineRule="auto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B5C">
        <w:rPr>
          <w:rFonts w:ascii="Times New Roman" w:eastAsia="Times New Roman" w:hAnsi="Times New Roman" w:cs="Times New Roman"/>
          <w:sz w:val="24"/>
          <w:szCs w:val="20"/>
          <w:lang w:eastAsia="ru-RU"/>
        </w:rPr>
        <w:t>Выберите федеральный округ и субъект Российской Федерации</w: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Федеральный округ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9.45pt;height:18.15pt" o:ole="">
            <v:imagedata r:id="rId4" o:title=""/>
          </v:shape>
          <w:control r:id="rId5" w:name="DefaultOcxName" w:shapeid="_x0000_i1059"/>
        </w:object>
      </w:r>
      <w:bookmarkStart w:id="0" w:name="_GoBack"/>
      <w:bookmarkEnd w:id="0"/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Субъект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63" type="#_x0000_t75" style="width:49.45pt;height:18.15pt" o:ole="">
            <v:imagedata r:id="rId6" o:title=""/>
          </v:shape>
          <w:control r:id="rId7" w:name="DefaultOcxName1" w:shapeid="_x0000_i1063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ФИО ответственного лица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67" type="#_x0000_t75" style="width:49.45pt;height:18.15pt" o:ole="">
            <v:imagedata r:id="rId8" o:title=""/>
          </v:shape>
          <w:control r:id="rId9" w:name="DefaultOcxName2" w:shapeid="_x0000_i1067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Номер телефона ответственного лица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71" type="#_x0000_t75" style="width:49.45pt;height:18.15pt" o:ole="">
            <v:imagedata r:id="rId10" o:title=""/>
          </v:shape>
          <w:control r:id="rId11" w:name="DefaultOcxName3" w:shapeid="_x0000_i1071"/>
        </w:object>
      </w:r>
    </w:p>
    <w:p w:rsidR="00941217" w:rsidRPr="00015517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Адрес электронной почты ответственного лица</w:t>
      </w:r>
      <w:r w:rsidR="0001551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015517" w:rsidRPr="00015517">
        <w:rPr>
          <w:rFonts w:ascii="Times New Roman" w:eastAsia="Times New Roman" w:hAnsi="Times New Roman" w:cs="Times New Roman"/>
          <w:szCs w:val="24"/>
          <w:lang w:val="en-US" w:eastAsia="ru-RU"/>
        </w:rPr>
        <w:t>vedeno</w:t>
      </w:r>
      <w:proofErr w:type="spellEnd"/>
      <w:r w:rsidR="00015517" w:rsidRPr="00015517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015517" w:rsidRPr="00015517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="00015517" w:rsidRPr="00015517">
        <w:rPr>
          <w:rFonts w:ascii="Times New Roman" w:eastAsia="Times New Roman" w:hAnsi="Times New Roman" w:cs="Times New Roman"/>
          <w:szCs w:val="24"/>
          <w:lang w:eastAsia="ru-RU"/>
        </w:rPr>
        <w:t>1@</w:t>
      </w:r>
      <w:r w:rsidR="00015517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="00015517" w:rsidRPr="00015517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="00015517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Количество часов внеурочной деят</w:t>
      </w:r>
      <w:r w:rsidR="00015517">
        <w:rPr>
          <w:rFonts w:ascii="Times New Roman" w:eastAsia="Times New Roman" w:hAnsi="Times New Roman" w:cs="Times New Roman"/>
          <w:sz w:val="32"/>
          <w:szCs w:val="24"/>
          <w:lang w:eastAsia="ru-RU"/>
        </w:rPr>
        <w:t>ельности, отведенных на занятия</w:t>
      </w:r>
      <w:r w:rsidR="00F946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«Разговоры о </w:t>
      </w:r>
      <w:proofErr w:type="gramStart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важном</w:t>
      </w:r>
      <w:proofErr w:type="gramEnd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015517" w:rsidRPr="0001551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75" type="#_x0000_t75" style="width:49.45pt;height:18.15pt" o:ole="">
            <v:imagedata r:id="rId12" o:title=""/>
          </v:shape>
          <w:control r:id="rId13" w:name="DefaultOcxName4" w:shapeid="_x0000_i1075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Количество часов внеурочной деятельности по спортивно-оздоровительному направлению.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79" type="#_x0000_t75" style="width:49.45pt;height:18.15pt" o:ole="">
            <v:imagedata r:id="rId14" o:title=""/>
          </v:shape>
          <w:control r:id="rId15" w:name="DefaultOcxName5" w:shapeid="_x0000_i1079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Количество часов внеурочной деятельности по духовно-нравственному направлению.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83" type="#_x0000_t75" style="width:49.45pt;height:18.15pt" o:ole="">
            <v:imagedata r:id="rId16" o:title=""/>
          </v:shape>
          <w:control r:id="rId17" w:name="DefaultOcxName6" w:shapeid="_x0000_i1083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Количество часов внеурочной деятельности по социальному направлению.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87" type="#_x0000_t75" style="width:49.45pt;height:18.15pt" o:ole="">
            <v:imagedata r:id="rId18" o:title=""/>
          </v:shape>
          <w:control r:id="rId19" w:name="DefaultOcxName7" w:shapeid="_x0000_i1087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* Количество часов внеурочной деятельности по </w:t>
      </w:r>
      <w:proofErr w:type="spellStart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общеинтеллектуальному</w:t>
      </w:r>
      <w:proofErr w:type="spellEnd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направлению.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91" type="#_x0000_t75" style="width:49.45pt;height:18.15pt" o:ole="">
            <v:imagedata r:id="rId20" o:title=""/>
          </v:shape>
          <w:control r:id="rId21" w:name="DefaultOcxName8" w:shapeid="_x0000_i1091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Количество часов внеурочной деятельности по общекультурному направлению.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95" type="#_x0000_t75" style="width:49.45pt;height:18.15pt" o:ole="">
            <v:imagedata r:id="rId22" o:title=""/>
          </v:shape>
          <w:control r:id="rId23" w:name="DefaultOcxName9" w:shapeid="_x0000_i1095"/>
        </w:object>
      </w:r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Среднее количество часов внеурочной деятельности.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099" type="#_x0000_t75" style="width:49.45pt;height:18.15pt" o:ole="">
            <v:imagedata r:id="rId24" o:title=""/>
          </v:shape>
          <w:control r:id="rId25" w:name="DefaultOcxName10" w:shapeid="_x0000_i1099"/>
        </w:object>
      </w:r>
    </w:p>
    <w:p w:rsidR="00941217" w:rsidRPr="00973B5C" w:rsidRDefault="00941217" w:rsidP="009412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Наличие подтверждающего документа об организации внеурочной деятельности (прикрепить копию).</w:t>
      </w:r>
    </w:p>
    <w:p w:rsidR="00941217" w:rsidRPr="00973B5C" w:rsidRDefault="00CF153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26" w:history="1">
        <w:r w:rsidR="00941217" w:rsidRPr="00973B5C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Добавить файл</w:t>
        </w:r>
      </w:hyperlink>
    </w:p>
    <w:p w:rsidR="00941217" w:rsidRPr="00973B5C" w:rsidRDefault="0094121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* Среднее количество часов внеурочной деятельности, которые включены в расчёт нагрузки и оплату труда педагогических работников за проведение занятий внеурочной деятельностью.</w:t>
      </w:r>
      <w:r w:rsidR="00CF1537"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103" type="#_x0000_t75" style="width:49.45pt;height:18.15pt" o:ole="">
            <v:imagedata r:id="rId27" o:title=""/>
          </v:shape>
          <w:control r:id="rId28" w:name="DefaultOcxName11" w:shapeid="_x0000_i1103"/>
        </w:object>
      </w:r>
    </w:p>
    <w:p w:rsidR="00941217" w:rsidRPr="00973B5C" w:rsidRDefault="00941217" w:rsidP="009412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* Включены ли в расчёт нагрузки и оплату труда педагогических работников занятия «Разговоры о </w:t>
      </w:r>
      <w:proofErr w:type="gramStart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важном</w:t>
      </w:r>
      <w:proofErr w:type="gramEnd"/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941217" w:rsidRPr="00973B5C" w:rsidRDefault="00CF1537" w:rsidP="009412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107" type="#_x0000_t75" style="width:20.05pt;height:18.15pt" o:ole="">
            <v:imagedata r:id="rId29" o:title=""/>
          </v:shape>
          <w:control r:id="rId30" w:name="DefaultOcxName12" w:shapeid="_x0000_i1107"/>
        </w:object>
      </w:r>
      <w:r w:rsidR="00941217"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Да</w:t>
      </w:r>
    </w:p>
    <w:p w:rsidR="00941217" w:rsidRPr="00973B5C" w:rsidRDefault="00CF1537" w:rsidP="009412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110" type="#_x0000_t75" style="width:20.05pt;height:18.15pt" o:ole="">
            <v:imagedata r:id="rId31" o:title=""/>
          </v:shape>
          <w:control r:id="rId32" w:name="DefaultOcxName13" w:shapeid="_x0000_i1110"/>
        </w:object>
      </w:r>
      <w:r w:rsidR="00941217"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Нет</w:t>
      </w:r>
    </w:p>
    <w:p w:rsidR="00941217" w:rsidRPr="00973B5C" w:rsidRDefault="00CF153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</w:rPr>
        <w:object w:dxaOrig="990" w:dyaOrig="360">
          <v:shape id="_x0000_i1113" type="#_x0000_t75" style="width:20.05pt;height:18.15pt" o:ole="">
            <v:imagedata r:id="rId31" o:title=""/>
          </v:shape>
          <w:control r:id="rId33" w:name="DefaultOcxName14" w:shapeid="_x0000_i1113"/>
        </w:object>
      </w:r>
      <w:r w:rsidR="00941217"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Другое</w:t>
      </w:r>
    </w:p>
    <w:p w:rsidR="00941217" w:rsidRPr="00973B5C" w:rsidRDefault="00941217" w:rsidP="0094121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3B5C">
        <w:rPr>
          <w:rFonts w:ascii="Times New Roman" w:eastAsia="Times New Roman" w:hAnsi="Times New Roman" w:cs="Times New Roman"/>
          <w:sz w:val="32"/>
          <w:szCs w:val="24"/>
          <w:lang w:eastAsia="ru-RU"/>
        </w:rPr>
        <w:t>Наличие подтверждающего документа, регулирующего оплату труда педагогических работников за проведение занятий внеурочной деятельностью (прикрепить копию).</w:t>
      </w:r>
    </w:p>
    <w:p w:rsidR="00941217" w:rsidRDefault="00CF1537" w:rsidP="00941217">
      <w:pPr>
        <w:spacing w:line="240" w:lineRule="auto"/>
      </w:pPr>
      <w:hyperlink r:id="rId34" w:history="1">
        <w:r w:rsidR="00941217" w:rsidRPr="00973B5C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Добавить файл</w:t>
        </w:r>
      </w:hyperlink>
    </w:p>
    <w:p w:rsidR="007C0077" w:rsidRPr="00973B5C" w:rsidRDefault="007C0077" w:rsidP="0094121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59B0" w:rsidRPr="00973B5C" w:rsidRDefault="000659B0">
      <w:pPr>
        <w:rPr>
          <w:sz w:val="28"/>
        </w:rPr>
      </w:pPr>
    </w:p>
    <w:sectPr w:rsidR="000659B0" w:rsidRPr="00973B5C" w:rsidSect="005F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9D4"/>
    <w:rsid w:val="00015517"/>
    <w:rsid w:val="000659B0"/>
    <w:rsid w:val="00205829"/>
    <w:rsid w:val="002D0CD4"/>
    <w:rsid w:val="004279D4"/>
    <w:rsid w:val="004A2FA9"/>
    <w:rsid w:val="005F4EA8"/>
    <w:rsid w:val="007C0077"/>
    <w:rsid w:val="008B1123"/>
    <w:rsid w:val="00941217"/>
    <w:rsid w:val="00973B5C"/>
    <w:rsid w:val="009A4B3D"/>
    <w:rsid w:val="00AC5A76"/>
    <w:rsid w:val="00AE6CD9"/>
    <w:rsid w:val="00AF5C97"/>
    <w:rsid w:val="00CC2745"/>
    <w:rsid w:val="00CF1537"/>
    <w:rsid w:val="00F9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519">
                      <w:marLeft w:val="0"/>
                      <w:marRight w:val="0"/>
                      <w:marTop w:val="81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3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4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7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3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42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86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3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4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99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7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64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7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3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6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5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360349">
                  <w:marLeft w:val="0"/>
                  <w:marRight w:val="0"/>
                  <w:marTop w:val="81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4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hyperlink" Target="https://iuo.ixora.ru/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hyperlink" Target="https://iuo.ixora.ru/" TargetMode="Externa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Raisa</cp:lastModifiedBy>
  <cp:revision>8</cp:revision>
  <dcterms:created xsi:type="dcterms:W3CDTF">2022-10-20T17:27:00Z</dcterms:created>
  <dcterms:modified xsi:type="dcterms:W3CDTF">2022-10-21T12:50:00Z</dcterms:modified>
</cp:coreProperties>
</file>